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207F" w:rsidRDefault="00D0207F" w:rsidP="00B1079D">
      <w:pPr>
        <w:pStyle w:val="1"/>
        <w:spacing w:before="0"/>
        <w:rPr>
          <w:rFonts w:ascii="Times New Roman" w:hAnsi="Times New Roman"/>
          <w:b w:val="0"/>
          <w:color w:val="auto"/>
          <w:sz w:val="24"/>
          <w:szCs w:val="24"/>
        </w:rPr>
      </w:pPr>
      <w:bookmarkStart w:id="0" w:name="_GoBack"/>
      <w:r>
        <w:rPr>
          <w:rFonts w:ascii="Times New Roman" w:hAnsi="Times New Roman"/>
          <w:b w:val="0"/>
          <w:noProof/>
          <w:color w:val="auto"/>
          <w:sz w:val="24"/>
          <w:szCs w:val="24"/>
          <w:lang w:eastAsia="ru-RU"/>
        </w:rPr>
        <w:drawing>
          <wp:inline distT="0" distB="0" distL="0" distR="0">
            <wp:extent cx="5940425" cy="95726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Скан_20220617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57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hAnsi="Times New Roman"/>
          <w:b w:val="0"/>
          <w:color w:val="auto"/>
          <w:sz w:val="24"/>
          <w:szCs w:val="24"/>
        </w:rPr>
        <w:br w:type="page"/>
      </w:r>
    </w:p>
    <w:p w:rsidR="00B1079D" w:rsidRPr="00B1079D" w:rsidRDefault="00B1079D" w:rsidP="00B1079D">
      <w:pPr>
        <w:pStyle w:val="1"/>
        <w:spacing w:before="0"/>
        <w:rPr>
          <w:rFonts w:ascii="Times New Roman" w:hAnsi="Times New Roman"/>
          <w:b w:val="0"/>
          <w:color w:val="auto"/>
          <w:sz w:val="24"/>
          <w:szCs w:val="24"/>
        </w:rPr>
      </w:pPr>
      <w:r w:rsidRPr="00B1079D">
        <w:rPr>
          <w:rFonts w:ascii="Times New Roman" w:hAnsi="Times New Roman"/>
          <w:b w:val="0"/>
          <w:color w:val="auto"/>
          <w:sz w:val="24"/>
          <w:szCs w:val="24"/>
        </w:rPr>
        <w:lastRenderedPageBreak/>
        <w:t>Дополнительная образовательная программа</w:t>
      </w:r>
      <w:r w:rsidRPr="00B1079D">
        <w:rPr>
          <w:rFonts w:ascii="Times New Roman" w:hAnsi="Times New Roman"/>
          <w:color w:val="auto"/>
          <w:sz w:val="24"/>
          <w:szCs w:val="24"/>
        </w:rPr>
        <w:t xml:space="preserve">: </w:t>
      </w:r>
      <w:r>
        <w:rPr>
          <w:rFonts w:ascii="Times New Roman" w:hAnsi="Times New Roman"/>
          <w:b w:val="0"/>
          <w:color w:val="auto"/>
          <w:sz w:val="24"/>
          <w:szCs w:val="24"/>
        </w:rPr>
        <w:t>«Говоруша</w:t>
      </w:r>
      <w:r w:rsidRPr="00B1079D">
        <w:rPr>
          <w:rFonts w:ascii="Times New Roman" w:hAnsi="Times New Roman"/>
          <w:b w:val="0"/>
          <w:color w:val="auto"/>
          <w:sz w:val="24"/>
          <w:szCs w:val="24"/>
        </w:rPr>
        <w:t xml:space="preserve">» </w:t>
      </w:r>
    </w:p>
    <w:p w:rsidR="00B1079D" w:rsidRPr="00B1079D" w:rsidRDefault="00C76138" w:rsidP="00B1079D">
      <w:pPr>
        <w:pStyle w:val="1"/>
        <w:spacing w:before="0"/>
        <w:rPr>
          <w:rFonts w:ascii="Times New Roman" w:hAnsi="Times New Roman"/>
          <w:color w:val="auto"/>
          <w:sz w:val="24"/>
          <w:szCs w:val="24"/>
        </w:rPr>
      </w:pPr>
      <w:r>
        <w:rPr>
          <w:rFonts w:ascii="Times New Roman" w:hAnsi="Times New Roman"/>
          <w:b w:val="0"/>
          <w:color w:val="auto"/>
          <w:sz w:val="24"/>
          <w:szCs w:val="24"/>
        </w:rPr>
        <w:t>социально - гуманитарная</w:t>
      </w:r>
      <w:r w:rsidR="00B1079D" w:rsidRPr="00B1079D">
        <w:rPr>
          <w:rFonts w:ascii="Times New Roman" w:hAnsi="Times New Roman"/>
          <w:b w:val="0"/>
          <w:color w:val="auto"/>
          <w:sz w:val="24"/>
          <w:szCs w:val="24"/>
        </w:rPr>
        <w:t xml:space="preserve"> направления</w:t>
      </w:r>
      <w:r w:rsidR="00B1079D" w:rsidRPr="00B1079D">
        <w:rPr>
          <w:rFonts w:ascii="Times New Roman" w:hAnsi="Times New Roman"/>
          <w:color w:val="auto"/>
          <w:sz w:val="24"/>
          <w:szCs w:val="24"/>
        </w:rPr>
        <w:t xml:space="preserve">       </w:t>
      </w:r>
    </w:p>
    <w:p w:rsidR="002E64E9" w:rsidRDefault="00B1079D" w:rsidP="00B1079D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27AF6">
        <w:rPr>
          <w:rFonts w:ascii="Times New Roman" w:hAnsi="Times New Roman"/>
          <w:sz w:val="24"/>
          <w:szCs w:val="24"/>
        </w:rPr>
        <w:t>Педаг</w:t>
      </w:r>
      <w:r w:rsidR="002E64E9">
        <w:rPr>
          <w:rFonts w:ascii="Times New Roman" w:hAnsi="Times New Roman"/>
          <w:sz w:val="24"/>
          <w:szCs w:val="24"/>
        </w:rPr>
        <w:t>ог ДО: Петрова Дарья Валерьевна</w:t>
      </w:r>
    </w:p>
    <w:p w:rsidR="00B1079D" w:rsidRPr="00727AF6" w:rsidRDefault="00B1079D" w:rsidP="00B1079D">
      <w:pPr>
        <w:spacing w:before="100" w:beforeAutospacing="1" w:after="100" w:afterAutospacing="1"/>
        <w:jc w:val="both"/>
        <w:rPr>
          <w:rFonts w:ascii="Times New Roman" w:hAnsi="Times New Roman"/>
          <w:sz w:val="24"/>
          <w:szCs w:val="24"/>
        </w:rPr>
      </w:pPr>
      <w:r w:rsidRPr="00727AF6">
        <w:rPr>
          <w:rFonts w:ascii="Times New Roman" w:hAnsi="Times New Roman"/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="00C76138">
        <w:rPr>
          <w:rFonts w:ascii="Times New Roman" w:hAnsi="Times New Roman"/>
          <w:sz w:val="24"/>
          <w:szCs w:val="24"/>
        </w:rPr>
        <w:t>от «___</w:t>
      </w:r>
      <w:r>
        <w:rPr>
          <w:rFonts w:ascii="Times New Roman" w:hAnsi="Times New Roman"/>
          <w:sz w:val="24"/>
          <w:szCs w:val="24"/>
        </w:rPr>
        <w:t xml:space="preserve">», протокол </w:t>
      </w:r>
    </w:p>
    <w:p w:rsidR="00CE2DC5" w:rsidRPr="00C843F6" w:rsidRDefault="00CE2DC5" w:rsidP="00CE2DC5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CE2DC5" w:rsidRDefault="00CE2DC5">
      <w:pPr>
        <w:rPr>
          <w:sz w:val="28"/>
          <w:szCs w:val="28"/>
        </w:rPr>
      </w:pPr>
    </w:p>
    <w:p w:rsidR="00CE2DC5" w:rsidRDefault="00CE2DC5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2E1E74" w:rsidRDefault="002E1E74">
      <w:pPr>
        <w:rPr>
          <w:sz w:val="28"/>
          <w:szCs w:val="28"/>
        </w:rPr>
      </w:pPr>
    </w:p>
    <w:p w:rsidR="002E1E74" w:rsidRDefault="002E1E74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A31ACB" w:rsidRDefault="00A31ACB">
      <w:pPr>
        <w:rPr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1E74" w:rsidRDefault="002E1E74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7FC0" w:rsidRDefault="00D47FC0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47FC0" w:rsidRDefault="00D47FC0" w:rsidP="00A31ACB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76138" w:rsidRDefault="00C76138" w:rsidP="00C7613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6138" w:rsidRPr="00C76138" w:rsidRDefault="00C76138" w:rsidP="00C76138">
      <w:pPr>
        <w:jc w:val="center"/>
        <w:rPr>
          <w:rFonts w:ascii="Times New Roman" w:hAnsi="Times New Roman" w:cs="Times New Roman"/>
          <w:sz w:val="24"/>
          <w:szCs w:val="24"/>
        </w:rPr>
      </w:pPr>
      <w:r w:rsidRPr="00C76138">
        <w:rPr>
          <w:rFonts w:ascii="Times New Roman" w:hAnsi="Times New Roman" w:cs="Times New Roman"/>
          <w:sz w:val="24"/>
          <w:szCs w:val="24"/>
        </w:rPr>
        <w:lastRenderedPageBreak/>
        <w:t>Оглавление:</w:t>
      </w:r>
    </w:p>
    <w:tbl>
      <w:tblPr>
        <w:tblW w:w="987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9071"/>
        <w:gridCol w:w="799"/>
      </w:tblGrid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Целевой раздел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 Пояснительная записка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1.2.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Актуальность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II. Организационный раздел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 Цель, задачи, содержание и формы логопедического воздействия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2.2. Модель организации коррекционно-образовательного процесса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2.3. Направления работы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  <w:r w:rsidRPr="00C7613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предметно-пространственной развивающей среды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III. Содержательный раздел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3.1. Содержание логопедической работы на логопункте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3.2. Длительность реализации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3.3. Условия реализации программы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rPr>
          <w:trHeight w:val="180"/>
        </w:trP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3.4. Результативность логопедической работы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76138" w:rsidRPr="00C76138" w:rsidTr="00C76138">
        <w:trPr>
          <w:trHeight w:val="90"/>
        </w:trPr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Программно-методическое обеспечение коррекционно-развивающей</w:t>
            </w:r>
          </w:p>
          <w:p w:rsidR="00C76138" w:rsidRPr="00C76138" w:rsidRDefault="00C76138" w:rsidP="00C7613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7613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работы учителя-логопеда</w:t>
            </w:r>
          </w:p>
        </w:tc>
        <w:tc>
          <w:tcPr>
            <w:tcW w:w="799" w:type="dxa"/>
            <w:shd w:val="clear" w:color="auto" w:fill="FFFFFF"/>
            <w:vAlign w:val="center"/>
            <w:hideMark/>
          </w:tcPr>
          <w:p w:rsidR="00C76138" w:rsidRPr="00C76138" w:rsidRDefault="00C76138" w:rsidP="00C761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C70C8F" w:rsidRDefault="00C76138" w:rsidP="00C7613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C70C8F">
        <w:rPr>
          <w:rFonts w:ascii="Times New Roman" w:hAnsi="Times New Roman"/>
          <w:b/>
          <w:sz w:val="24"/>
          <w:szCs w:val="24"/>
        </w:rPr>
        <w:lastRenderedPageBreak/>
        <w:t>Нормативно-правовая основа</w:t>
      </w:r>
    </w:p>
    <w:p w:rsidR="00C70C8F" w:rsidRDefault="00C70C8F" w:rsidP="00C70C8F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деятельности образовательной организации</w:t>
      </w:r>
    </w:p>
    <w:p w:rsidR="00C70C8F" w:rsidRDefault="00C70C8F" w:rsidP="00C70C8F">
      <w:pPr>
        <w:shd w:val="clear" w:color="auto" w:fill="FFFFFF"/>
        <w:spacing w:before="5"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Основными нормативными документами, </w:t>
      </w:r>
      <w:r>
        <w:rPr>
          <w:rFonts w:ascii="Times New Roman" w:hAnsi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Конституция РФ;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Конвенция ООН о правах ребенка;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C70C8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>
        <w:rPr>
          <w:rFonts w:ascii="Times New Roman" w:hAnsi="Times New Roman"/>
          <w:sz w:val="24"/>
          <w:szCs w:val="24"/>
          <w:lang w:val="en-US"/>
        </w:rPr>
        <w:t>COVID</w:t>
      </w:r>
      <w:r>
        <w:rPr>
          <w:rFonts w:ascii="Times New Roman" w:hAnsi="Times New Roman"/>
          <w:sz w:val="24"/>
          <w:szCs w:val="24"/>
        </w:rPr>
        <w:t>-19)»;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C70C8F" w:rsidRPr="00C76138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"</w:t>
      </w:r>
      <w:r w:rsidRPr="00C7613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Санитарно-эпидемиологические</w:t>
      </w:r>
      <w:r w:rsidRPr="00C7613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C7613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требования</w:t>
      </w:r>
      <w:r w:rsidRPr="00C7613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C76138">
        <w:rPr>
          <w:rFonts w:ascii="Times New Roman" w:hAnsi="Times New Roman"/>
          <w:bCs/>
          <w:color w:val="000000" w:themeColor="text1"/>
          <w:sz w:val="24"/>
          <w:szCs w:val="24"/>
          <w:shd w:val="clear" w:color="auto" w:fill="FFFFFF"/>
        </w:rPr>
        <w:t>к</w:t>
      </w:r>
      <w:r w:rsidRPr="00C76138">
        <w:rPr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Устав МБУ ДО ДДТ «Радуга талантов»;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C70C8F" w:rsidRDefault="00C70C8F" w:rsidP="00C70C8F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C70C8F" w:rsidRDefault="00C70C8F" w:rsidP="00A31ACB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613B7" w:rsidRPr="00D47FC0" w:rsidRDefault="009613B7" w:rsidP="00C70C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7FC0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F9195A" w:rsidRPr="00D47FC0" w:rsidRDefault="009613B7" w:rsidP="00F9195A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Федеральный государственный стандарт дошкольного образования определяет целевые ориентиры – социальные и психологические характеристики личности ребенка на этапе завершения дошкольного образования, среди которых речь за</w:t>
      </w:r>
      <w:r w:rsidR="00CE2DC5" w:rsidRPr="00D47FC0">
        <w:rPr>
          <w:rFonts w:ascii="Times New Roman" w:hAnsi="Times New Roman" w:cs="Times New Roman"/>
          <w:sz w:val="24"/>
          <w:szCs w:val="24"/>
        </w:rPr>
        <w:t xml:space="preserve">нимает одно из центральных мест, </w:t>
      </w:r>
      <w:r w:rsidRPr="00D47FC0">
        <w:rPr>
          <w:rFonts w:ascii="Times New Roman" w:hAnsi="Times New Roman" w:cs="Times New Roman"/>
          <w:sz w:val="24"/>
          <w:szCs w:val="24"/>
        </w:rPr>
        <w:t>как самостоятельно формируемая функция, а именно: к завершению дошкольного</w:t>
      </w:r>
      <w:r w:rsidRPr="00D47FC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D47FC0">
        <w:rPr>
          <w:rFonts w:ascii="Times New Roman" w:hAnsi="Times New Roman" w:cs="Times New Roman"/>
          <w:sz w:val="24"/>
          <w:szCs w:val="24"/>
        </w:rPr>
        <w:t xml:space="preserve">образования ребенок хорошо понимает устную речь и может выражать свои мысли и желания. Так же речь включается в качестве важного компонента, в качестве средства общения, познания, творчества в следующие целевые ориентиры: -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 других, стараться разрешать конфликты; - может фантазировать вслух, играть звуками и словами; - проявляет любознательность, задает вопросы, касающиеся близких и далеких предметов и явлений, интересуется причинно-следственными связями (как? почему? зачем?), пытается самостоятельно придумывать объяснения явлениям природы и поступкам людей; - обладает начальными знаниями о себе, о предметном, природном, социальном и культурном мире, в котором он живет. По сути, ни один из целевых ориентиров дошкольного образования не может быть достигнут без освоения речевой культуры. Для достижения целевых ориентиров необходима систематическая профилактика и коррекция речевых нарушений у детей, поскольку многие из них имеют особенности, которые могут нарушить благоприятный ход онтогенеза речи, что наиболее ярко проявляется к пятилетнему возрасту. </w:t>
      </w:r>
    </w:p>
    <w:p w:rsidR="00BE6302" w:rsidRPr="00D47FC0" w:rsidRDefault="0095698D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Занятия должны проводит</w:t>
      </w:r>
      <w:r w:rsidR="00A31ACB" w:rsidRPr="00D47FC0">
        <w:rPr>
          <w:rFonts w:ascii="Times New Roman" w:hAnsi="Times New Roman" w:cs="Times New Roman"/>
          <w:sz w:val="24"/>
          <w:szCs w:val="24"/>
        </w:rPr>
        <w:t>ь</w:t>
      </w:r>
      <w:r w:rsidR="00297017" w:rsidRPr="00D47FC0">
        <w:rPr>
          <w:rFonts w:ascii="Times New Roman" w:hAnsi="Times New Roman" w:cs="Times New Roman"/>
          <w:sz w:val="24"/>
          <w:szCs w:val="24"/>
        </w:rPr>
        <w:t>ся два раза в неделю, по 2 академических часа в день по 30 минут каждое. Перерыв между ними 10 минут.</w:t>
      </w:r>
    </w:p>
    <w:p w:rsidR="00BE6302" w:rsidRPr="00D47FC0" w:rsidRDefault="00C70C8F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разработана </w:t>
      </w:r>
      <w:r w:rsidR="00BE6302" w:rsidRPr="00D47FC0">
        <w:rPr>
          <w:rFonts w:ascii="Times New Roman" w:hAnsi="Times New Roman" w:cs="Times New Roman"/>
          <w:sz w:val="24"/>
          <w:szCs w:val="24"/>
        </w:rPr>
        <w:t>для обучения сроком на один год.</w:t>
      </w:r>
    </w:p>
    <w:p w:rsidR="009613B7" w:rsidRDefault="009613B7" w:rsidP="00A3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0C8F" w:rsidRDefault="00C70C8F" w:rsidP="00A3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0C8F" w:rsidRDefault="00C70C8F" w:rsidP="00A3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0C8F" w:rsidRDefault="00C70C8F" w:rsidP="00A3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70C8F" w:rsidRDefault="00C70C8F" w:rsidP="00A31AC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613B7" w:rsidRPr="00D47FC0" w:rsidRDefault="009613B7" w:rsidP="00C70C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7FC0">
        <w:rPr>
          <w:rFonts w:ascii="Times New Roman" w:hAnsi="Times New Roman" w:cs="Times New Roman"/>
          <w:b/>
          <w:sz w:val="24"/>
          <w:szCs w:val="24"/>
        </w:rPr>
        <w:lastRenderedPageBreak/>
        <w:t>Актуальность программы.</w:t>
      </w:r>
    </w:p>
    <w:p w:rsidR="008D4FF1" w:rsidRPr="00D47FC0" w:rsidRDefault="009613B7" w:rsidP="008111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Данная коррекционно-развивающая программа разработана в целях оказания логопедической помощи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 (Парамонова Л.Г.). Однако благополучное формирование звукопроизносительной стороны речи происходит далеко не всегда. У многих детей дефекты звукопроизношения, возникнув и закрепившись в детстве, с большим трудом преодолеваются в последующие годы и могут сохраниться на всю жизнь. Недостатки устной речи могут являться причиной ошибок в письменной речи. У 16,7% будущих первоклассников имеются предпосылки к артикуляторно</w:t>
      </w:r>
      <w:r w:rsidR="008111F7" w:rsidRPr="00D47FC0">
        <w:rPr>
          <w:rFonts w:ascii="Times New Roman" w:hAnsi="Times New Roman" w:cs="Times New Roman"/>
          <w:sz w:val="24"/>
          <w:szCs w:val="24"/>
        </w:rPr>
        <w:t xml:space="preserve"> - </w:t>
      </w:r>
      <w:r w:rsidRPr="00D47FC0">
        <w:rPr>
          <w:rFonts w:ascii="Times New Roman" w:hAnsi="Times New Roman" w:cs="Times New Roman"/>
          <w:sz w:val="24"/>
          <w:szCs w:val="24"/>
        </w:rPr>
        <w:t xml:space="preserve">акустической дисграфии (Парамонова, 2006). У детей с нечёткой артикуляцией необходимо проводить дифференциацию звуков родного языка. Кроме того, научными исследованиями в области дефектологии доказано исключительно важное значение раннего распознавания речевого недоразвития и его более ранней коррекции, что позволяет предупреждать затруднения детей при обучении в школе (Т.А.Власова, 1972). Коррекционно-развивающая работа с детьми дошкольного возраста приводит к значительной их компенсации. </w:t>
      </w:r>
    </w:p>
    <w:p w:rsidR="008D4FF1" w:rsidRPr="00D47FC0" w:rsidRDefault="008D4FF1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Эта рабочая программа </w:t>
      </w:r>
      <w:r w:rsidR="009613B7" w:rsidRPr="00D47FC0">
        <w:rPr>
          <w:rFonts w:ascii="Times New Roman" w:hAnsi="Times New Roman" w:cs="Times New Roman"/>
          <w:sz w:val="24"/>
          <w:szCs w:val="24"/>
        </w:rPr>
        <w:t xml:space="preserve">поможет детям с нарушением речевого развития осваивать основную образовательную программу; позволит своевременно, то есть ещё до поступления в школу, помочь детям в преодолении трудностей, которые являются причиной возникновения школьной дезадаптации. </w:t>
      </w:r>
    </w:p>
    <w:p w:rsidR="000963CF" w:rsidRPr="00D47FC0" w:rsidRDefault="009613B7" w:rsidP="00A31A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 Рабочая программа направлена на выравнива</w:t>
      </w:r>
      <w:r w:rsidR="00431319" w:rsidRPr="00D47FC0">
        <w:rPr>
          <w:rFonts w:ascii="Times New Roman" w:hAnsi="Times New Roman" w:cs="Times New Roman"/>
          <w:sz w:val="24"/>
          <w:szCs w:val="24"/>
        </w:rPr>
        <w:t xml:space="preserve">ние речевого </w:t>
      </w:r>
      <w:r w:rsidRPr="00D47FC0">
        <w:rPr>
          <w:rFonts w:ascii="Times New Roman" w:hAnsi="Times New Roman" w:cs="Times New Roman"/>
          <w:sz w:val="24"/>
          <w:szCs w:val="24"/>
        </w:rPr>
        <w:t>развития детей и обеспечение их всестороннего гармоничного развития</w:t>
      </w:r>
      <w:r w:rsidR="008D4FF1" w:rsidRPr="00D47FC0">
        <w:rPr>
          <w:rFonts w:ascii="Times New Roman" w:hAnsi="Times New Roman" w:cs="Times New Roman"/>
          <w:sz w:val="24"/>
          <w:szCs w:val="24"/>
        </w:rPr>
        <w:t>.  П</w:t>
      </w:r>
      <w:r w:rsidRPr="00D47FC0">
        <w:rPr>
          <w:rFonts w:ascii="Times New Roman" w:hAnsi="Times New Roman" w:cs="Times New Roman"/>
          <w:sz w:val="24"/>
          <w:szCs w:val="24"/>
        </w:rPr>
        <w:t>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</w:t>
      </w:r>
      <w:r w:rsidR="008D4FF1" w:rsidRPr="00D47FC0">
        <w:rPr>
          <w:rFonts w:ascii="Times New Roman" w:hAnsi="Times New Roman" w:cs="Times New Roman"/>
          <w:sz w:val="24"/>
          <w:szCs w:val="24"/>
        </w:rPr>
        <w:t>телей (или лиц, их заменяющих).</w:t>
      </w:r>
    </w:p>
    <w:p w:rsidR="00C70C8F" w:rsidRDefault="00C70C8F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color w:val="000000"/>
        </w:rPr>
      </w:pPr>
    </w:p>
    <w:p w:rsidR="00C76138" w:rsidRDefault="00C76138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color w:val="000000"/>
        </w:rPr>
      </w:pPr>
    </w:p>
    <w:p w:rsidR="00C76138" w:rsidRDefault="00C76138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color w:val="000000"/>
        </w:rPr>
      </w:pPr>
    </w:p>
    <w:p w:rsidR="00C76138" w:rsidRPr="00C76138" w:rsidRDefault="00C76138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bCs/>
          <w:iCs/>
          <w:color w:val="000000"/>
        </w:rPr>
      </w:pPr>
      <w:r w:rsidRPr="00C76138">
        <w:rPr>
          <w:color w:val="000000"/>
        </w:rPr>
        <w:t>II. Организационный раздел программы</w:t>
      </w:r>
      <w:r>
        <w:rPr>
          <w:color w:val="000000"/>
        </w:rPr>
        <w:t>.</w:t>
      </w:r>
    </w:p>
    <w:p w:rsidR="0095698D" w:rsidRPr="00D47FC0" w:rsidRDefault="0095698D" w:rsidP="005707EF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rPr>
          <w:color w:val="000000"/>
        </w:rPr>
      </w:pPr>
      <w:r w:rsidRPr="00D47FC0">
        <w:rPr>
          <w:b/>
          <w:bCs/>
          <w:iCs/>
          <w:color w:val="000000"/>
        </w:rPr>
        <w:t xml:space="preserve"> Цель рабочей программы</w:t>
      </w:r>
      <w:r w:rsidR="00F05366" w:rsidRPr="00D47FC0">
        <w:rPr>
          <w:b/>
          <w:bCs/>
          <w:iCs/>
          <w:color w:val="000000"/>
        </w:rPr>
        <w:t xml:space="preserve"> </w:t>
      </w:r>
      <w:r w:rsidRPr="00D47FC0">
        <w:rPr>
          <w:b/>
          <w:bCs/>
          <w:color w:val="000000"/>
        </w:rPr>
        <w:t>- </w:t>
      </w:r>
      <w:r w:rsidR="00C76138">
        <w:rPr>
          <w:b/>
          <w:bCs/>
          <w:color w:val="000000"/>
        </w:rPr>
        <w:t xml:space="preserve"> </w:t>
      </w:r>
      <w:r w:rsidRPr="00D47FC0">
        <w:rPr>
          <w:color w:val="000000"/>
        </w:rPr>
        <w:t>проектирование модели коррекционно-развивающей логопедической работы, максимально обеспечивающей создание условий для развития ребенка-дошкольника с нарушениями речи, его позитивной социализации, личностного развития, развития инициативы и творческих способностей на основе сотрудничества со взрослыми и сверстниками в соответствующих возрасту видах деятельности.</w:t>
      </w:r>
    </w:p>
    <w:p w:rsidR="00431319" w:rsidRPr="00D47FC0" w:rsidRDefault="007F28BB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D47FC0">
        <w:rPr>
          <w:color w:val="000000"/>
        </w:rPr>
        <w:t> </w:t>
      </w:r>
      <w:r w:rsidRPr="00D47FC0">
        <w:rPr>
          <w:b/>
          <w:color w:val="000000"/>
        </w:rPr>
        <w:t>Задачи.</w:t>
      </w:r>
      <w:r w:rsidRPr="00D47FC0">
        <w:rPr>
          <w:color w:val="000000"/>
        </w:rPr>
        <w:t xml:space="preserve"> З</w:t>
      </w:r>
      <w:r w:rsidR="00431319" w:rsidRPr="00D47FC0">
        <w:rPr>
          <w:color w:val="000000"/>
        </w:rPr>
        <w:t>адачи обучения сводятся к тому, чтобы в наиболее интересной и занимательной форме: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развивать слухоречевое внимание;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вырабатывать правильные артикуляционные уклады;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вырабатывать правильное речевое дыхание;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развивать интонационную выразительность речи;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сочетать коррекцию произношения с развитием фонематического восприятия и формированием навыков звукослогового анализа и синтеза;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обогащать и активизировать словарный запас детей;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формировать понятия о грамматических категориях языка;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развивать познавательные процессы (восприятие, внимание, память, мышление и воображение);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стимулировать речевую активность детей;</w:t>
      </w:r>
    </w:p>
    <w:p w:rsidR="00431319" w:rsidRPr="00D47FC0" w:rsidRDefault="00431319" w:rsidP="00A31ACB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ind w:left="0" w:firstLine="709"/>
        <w:jc w:val="both"/>
        <w:rPr>
          <w:color w:val="000000"/>
        </w:rPr>
      </w:pPr>
      <w:r w:rsidRPr="00D47FC0">
        <w:rPr>
          <w:color w:val="000000"/>
        </w:rPr>
        <w:t>развивать речевое общение.</w:t>
      </w:r>
    </w:p>
    <w:p w:rsidR="000963CF" w:rsidRPr="00D47FC0" w:rsidRDefault="00431319" w:rsidP="00A31ACB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color w:val="000000"/>
        </w:rPr>
      </w:pPr>
      <w:r w:rsidRPr="00D47FC0">
        <w:rPr>
          <w:color w:val="000000"/>
        </w:rPr>
        <w:t>Эти задачи можно успешно реализовать только в результате систематической и последовательной работы при творческом использовании как классических, так и новых методов.</w:t>
      </w:r>
    </w:p>
    <w:p w:rsidR="000963CF" w:rsidRPr="00D47FC0" w:rsidRDefault="000963CF" w:rsidP="00A31ACB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Для преодоления дефектов произношения широко применяется дидактический материал.</w:t>
      </w:r>
    </w:p>
    <w:p w:rsidR="00C70C8F" w:rsidRDefault="00C70C8F" w:rsidP="00A31ACB">
      <w:pPr>
        <w:pStyle w:val="a4"/>
        <w:spacing w:after="0" w:line="36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</w:p>
    <w:p w:rsidR="000963CF" w:rsidRPr="00D47FC0" w:rsidRDefault="009C38A6" w:rsidP="00F9195A">
      <w:pPr>
        <w:pStyle w:val="1"/>
        <w:spacing w:before="0" w:line="360" w:lineRule="auto"/>
        <w:ind w:firstLine="709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1" w:name="_Toc432701117"/>
      <w:bookmarkStart w:id="2" w:name="_Toc433644859"/>
      <w:r>
        <w:rPr>
          <w:rFonts w:ascii="Times New Roman" w:hAnsi="Times New Roman" w:cs="Times New Roman"/>
          <w:color w:val="auto"/>
          <w:sz w:val="24"/>
          <w:szCs w:val="24"/>
        </w:rPr>
        <w:t>Д</w:t>
      </w:r>
      <w:r w:rsidR="000963CF" w:rsidRPr="00D47FC0">
        <w:rPr>
          <w:rFonts w:ascii="Times New Roman" w:hAnsi="Times New Roman" w:cs="Times New Roman"/>
          <w:color w:val="auto"/>
          <w:sz w:val="24"/>
          <w:szCs w:val="24"/>
        </w:rPr>
        <w:t>идактический материал, техническое оснащение ООД</w:t>
      </w:r>
      <w:bookmarkEnd w:id="1"/>
      <w:bookmarkEnd w:id="2"/>
    </w:p>
    <w:p w:rsidR="000963CF" w:rsidRPr="00D47FC0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Логопедический кабинет. Стационарное оборудование: учебная зона,</w:t>
      </w:r>
      <w:r w:rsidR="00F05366" w:rsidRPr="00D47FC0">
        <w:rPr>
          <w:rFonts w:ascii="Times New Roman" w:hAnsi="Times New Roman"/>
          <w:sz w:val="24"/>
          <w:szCs w:val="24"/>
        </w:rPr>
        <w:t xml:space="preserve"> </w:t>
      </w:r>
      <w:r w:rsidRPr="00D47FC0">
        <w:rPr>
          <w:rFonts w:ascii="Times New Roman" w:hAnsi="Times New Roman"/>
          <w:sz w:val="24"/>
          <w:szCs w:val="24"/>
        </w:rPr>
        <w:t>с магнитной доской, набором магнитов, ковролином. Переносное оборудование, столы, стулья,</w:t>
      </w:r>
      <w:r w:rsidR="00A31ACB" w:rsidRPr="00D47FC0">
        <w:rPr>
          <w:rFonts w:ascii="Times New Roman" w:hAnsi="Times New Roman"/>
          <w:sz w:val="24"/>
          <w:szCs w:val="24"/>
        </w:rPr>
        <w:t xml:space="preserve"> мо</w:t>
      </w:r>
      <w:r w:rsidRPr="00D47FC0">
        <w:rPr>
          <w:rFonts w:ascii="Times New Roman" w:hAnsi="Times New Roman"/>
          <w:sz w:val="24"/>
          <w:szCs w:val="24"/>
        </w:rPr>
        <w:t>льберт. ТСО: ноутбук, магнитофон. Дидактический материал: картинный материал по всем лексическим темам, дидактические игры по разделам лексика, грамматика, фонетика (раздаточный материал для звукобуквенного анализа, магнитная азбука, звуковые символы, картинный материал,</w:t>
      </w:r>
      <w:r w:rsidR="00F05366" w:rsidRPr="00D47FC0">
        <w:rPr>
          <w:rFonts w:ascii="Times New Roman" w:hAnsi="Times New Roman"/>
          <w:sz w:val="24"/>
          <w:szCs w:val="24"/>
        </w:rPr>
        <w:t xml:space="preserve"> </w:t>
      </w:r>
      <w:r w:rsidRPr="00D47FC0">
        <w:rPr>
          <w:rFonts w:ascii="Times New Roman" w:hAnsi="Times New Roman"/>
          <w:sz w:val="24"/>
          <w:szCs w:val="24"/>
        </w:rPr>
        <w:t xml:space="preserve">сюжетные картины и схемы для составления </w:t>
      </w:r>
      <w:r w:rsidRPr="00D47FC0">
        <w:rPr>
          <w:rFonts w:ascii="Times New Roman" w:hAnsi="Times New Roman"/>
          <w:sz w:val="24"/>
          <w:szCs w:val="24"/>
        </w:rPr>
        <w:lastRenderedPageBreak/>
        <w:t>описательных рассказов, пересказов</w:t>
      </w:r>
      <w:r w:rsidR="008F4E04" w:rsidRPr="00D47FC0">
        <w:rPr>
          <w:rFonts w:ascii="Times New Roman" w:hAnsi="Times New Roman"/>
          <w:sz w:val="24"/>
          <w:szCs w:val="24"/>
        </w:rPr>
        <w:t>)</w:t>
      </w:r>
      <w:r w:rsidRPr="00D47FC0">
        <w:rPr>
          <w:rFonts w:ascii="Times New Roman" w:hAnsi="Times New Roman"/>
          <w:sz w:val="24"/>
          <w:szCs w:val="24"/>
        </w:rPr>
        <w:t>. Для развития мелкой моторики имеются: массажные мячи,  мозаики,   пазлы, занимательные игры –</w:t>
      </w:r>
      <w:r w:rsidR="00F05366" w:rsidRPr="00D47FC0">
        <w:rPr>
          <w:rFonts w:ascii="Times New Roman" w:hAnsi="Times New Roman"/>
          <w:sz w:val="24"/>
          <w:szCs w:val="24"/>
        </w:rPr>
        <w:t xml:space="preserve"> </w:t>
      </w:r>
      <w:r w:rsidRPr="00D47FC0">
        <w:rPr>
          <w:rFonts w:ascii="Times New Roman" w:hAnsi="Times New Roman"/>
          <w:sz w:val="24"/>
          <w:szCs w:val="24"/>
        </w:rPr>
        <w:t>головоломки. Для развития фонематического слуха, звуковые и шумовые инструменты (трещотки, погремушки).</w:t>
      </w:r>
    </w:p>
    <w:p w:rsidR="000963CF" w:rsidRPr="00D47FC0" w:rsidRDefault="000963CF" w:rsidP="00A31ACB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Логопедическое воздействие осуществляется поэтапно, при этом на каждом из этапов решается определенная педагогическая задача, подчиненная общей цели.</w:t>
      </w:r>
    </w:p>
    <w:p w:rsidR="009D1F94" w:rsidRPr="00D47FC0" w:rsidRDefault="002E1E74" w:rsidP="009D1F94">
      <w:pPr>
        <w:rPr>
          <w:rFonts w:ascii="Times New Roman" w:eastAsiaTheme="majorEastAsia" w:hAnsi="Times New Roman" w:cs="Times New Roman"/>
          <w:b/>
          <w:bCs/>
          <w:sz w:val="24"/>
          <w:szCs w:val="24"/>
          <w:lang w:eastAsia="en-US"/>
        </w:rPr>
      </w:pPr>
      <w:r w:rsidRPr="00D47FC0">
        <w:rPr>
          <w:rFonts w:ascii="Times New Roman" w:hAnsi="Times New Roman" w:cs="Times New Roman"/>
          <w:sz w:val="24"/>
          <w:szCs w:val="24"/>
        </w:rPr>
        <w:br w:type="page"/>
      </w:r>
    </w:p>
    <w:p w:rsidR="000963CF" w:rsidRPr="00D47FC0" w:rsidRDefault="00D30FD0" w:rsidP="008F4E04">
      <w:pPr>
        <w:pStyle w:val="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47FC0">
        <w:rPr>
          <w:rFonts w:ascii="Times New Roman" w:hAnsi="Times New Roman" w:cs="Times New Roman"/>
          <w:color w:val="auto"/>
          <w:sz w:val="24"/>
          <w:szCs w:val="24"/>
        </w:rPr>
        <w:lastRenderedPageBreak/>
        <w:t>Календарно</w:t>
      </w:r>
      <w:r w:rsidR="00225856" w:rsidRPr="00D47FC0">
        <w:rPr>
          <w:rFonts w:ascii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="000963CF" w:rsidRPr="00D47FC0">
        <w:rPr>
          <w:rFonts w:ascii="Times New Roman" w:hAnsi="Times New Roman" w:cs="Times New Roman"/>
          <w:color w:val="auto"/>
          <w:sz w:val="24"/>
          <w:szCs w:val="24"/>
        </w:rPr>
        <w:t>- тематическое планирование</w:t>
      </w:r>
    </w:p>
    <w:p w:rsidR="008F4E04" w:rsidRPr="00D47FC0" w:rsidRDefault="008F4E04" w:rsidP="008F4E04">
      <w:pPr>
        <w:rPr>
          <w:sz w:val="24"/>
          <w:szCs w:val="24"/>
          <w:lang w:eastAsia="en-US"/>
        </w:rPr>
      </w:pPr>
    </w:p>
    <w:tbl>
      <w:tblPr>
        <w:tblStyle w:val="a5"/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95"/>
        <w:gridCol w:w="2367"/>
        <w:gridCol w:w="824"/>
        <w:gridCol w:w="3969"/>
        <w:gridCol w:w="1276"/>
        <w:gridCol w:w="1134"/>
      </w:tblGrid>
      <w:tr w:rsidR="000963CF" w:rsidRPr="00D47FC0" w:rsidTr="009C38A6">
        <w:tc>
          <w:tcPr>
            <w:tcW w:w="495" w:type="dxa"/>
            <w:vMerge w:val="restart"/>
          </w:tcPr>
          <w:p w:rsidR="000963CF" w:rsidRPr="00D47FC0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7FC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67" w:type="dxa"/>
            <w:vMerge w:val="restart"/>
          </w:tcPr>
          <w:p w:rsidR="000963CF" w:rsidRPr="00D47FC0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7FC0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824" w:type="dxa"/>
            <w:vMerge w:val="restart"/>
          </w:tcPr>
          <w:p w:rsidR="000963CF" w:rsidRPr="00D47FC0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7FC0">
              <w:rPr>
                <w:rFonts w:ascii="Times New Roman" w:hAnsi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3969" w:type="dxa"/>
            <w:vMerge w:val="restart"/>
          </w:tcPr>
          <w:p w:rsidR="000963CF" w:rsidRPr="00D47FC0" w:rsidRDefault="000963CF" w:rsidP="006B4977">
            <w:pPr>
              <w:tabs>
                <w:tab w:val="left" w:pos="796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7FC0">
              <w:rPr>
                <w:rFonts w:ascii="Times New Roman" w:hAnsi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410" w:type="dxa"/>
            <w:gridSpan w:val="2"/>
          </w:tcPr>
          <w:p w:rsidR="000963CF" w:rsidRPr="00D47FC0" w:rsidRDefault="000963CF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47FC0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</w:tr>
      <w:tr w:rsidR="00D47547" w:rsidRPr="00D47FC0" w:rsidTr="009C38A6">
        <w:tc>
          <w:tcPr>
            <w:tcW w:w="495" w:type="dxa"/>
            <w:vMerge/>
          </w:tcPr>
          <w:p w:rsidR="00D47547" w:rsidRPr="00D47FC0" w:rsidRDefault="00D47547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67" w:type="dxa"/>
            <w:vMerge/>
          </w:tcPr>
          <w:p w:rsidR="00D47547" w:rsidRPr="00D47FC0" w:rsidRDefault="00D47547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24" w:type="dxa"/>
            <w:vMerge/>
          </w:tcPr>
          <w:p w:rsidR="00D47547" w:rsidRPr="00D47FC0" w:rsidRDefault="00D47547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  <w:vMerge/>
          </w:tcPr>
          <w:p w:rsidR="00D47547" w:rsidRPr="00D47FC0" w:rsidRDefault="00D47547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D47547" w:rsidRPr="00D47FC0" w:rsidRDefault="00D47547" w:rsidP="00D4754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Планируемая </w:t>
            </w:r>
          </w:p>
        </w:tc>
        <w:tc>
          <w:tcPr>
            <w:tcW w:w="1134" w:type="dxa"/>
          </w:tcPr>
          <w:p w:rsidR="00D47547" w:rsidRPr="00D47FC0" w:rsidRDefault="00D47547" w:rsidP="000963CF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Фактическая </w:t>
            </w: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Вводный урок. Диагностика звукопроизношения.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Знакомство с детьми. Обследование уровня звукопроизношения</w:t>
            </w:r>
          </w:p>
        </w:tc>
        <w:tc>
          <w:tcPr>
            <w:tcW w:w="1276" w:type="dxa"/>
          </w:tcPr>
          <w:p w:rsidR="00D47547" w:rsidRPr="00D47547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09.02.</w:t>
            </w:r>
          </w:p>
        </w:tc>
        <w:tc>
          <w:tcPr>
            <w:tcW w:w="1134" w:type="dxa"/>
          </w:tcPr>
          <w:p w:rsidR="00D47547" w:rsidRPr="00D47547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Развитие фонематического восприятия на материале неречевых звуков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Научить детей различать звуки на слух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Выделение из ряда звуков гласные звуки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Научить выделять из ряда звуков заданный звук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Выделение начальных ударных звуков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Учить детей выделять начальные ударные гласные в словах.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67" w:type="dxa"/>
          </w:tcPr>
          <w:p w:rsidR="00D47547" w:rsidRPr="00D47FC0" w:rsidRDefault="00D47547" w:rsidP="008F4E04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Произношение сдвоенных гласные звуков(ау, уа)</w:t>
            </w:r>
          </w:p>
          <w:p w:rsidR="00D47547" w:rsidRPr="00D47FC0" w:rsidRDefault="00D47547" w:rsidP="008F4E04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«Где живет гласный звук»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Отработать правильное произношение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Определение позиции звука в слове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6B4977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Знакомство со звуком С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С помощью артикуляционной гимнастики подготовиться к постановке свистящих звуков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Сформировать правильную артикуляцию звука С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С в слогах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С в прямых и обратных слогах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С в словах и фразах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С в односложных и двусложных словах и во фразе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С</w:t>
            </w: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звука С’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С</w:t>
            </w: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в прямых и обратных слогах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С’ и дифференциация звуков С и С’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С’ в словах и фразах, дифференцировать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13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 Постановка звука З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артикуляционную позу звука З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в 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З в прямых и обратных слогах, в односложных и двусложных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З’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Автоматизация в </w:t>
            </w:r>
            <w:r w:rsidRPr="00D47FC0">
              <w:rPr>
                <w:rFonts w:ascii="Times New Roman" w:hAnsi="Times New Roman"/>
                <w:sz w:val="24"/>
                <w:szCs w:val="24"/>
              </w:rPr>
              <w:lastRenderedPageBreak/>
              <w:t>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Поставить и автоматизировать изолированное произношение звука </w:t>
            </w:r>
            <w:r w:rsidRPr="00D47FC0">
              <w:rPr>
                <w:rFonts w:ascii="Times New Roman" w:hAnsi="Times New Roman"/>
                <w:sz w:val="24"/>
                <w:szCs w:val="24"/>
              </w:rPr>
              <w:lastRenderedPageBreak/>
              <w:t>З’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З’ с прямых и в обратных слогах, в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225856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16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Дифференциация звуков З и З’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Дифференцировать звуки З и З’, автоматизировать во фразовой речи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Ш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Поставить и начать автоматизировать звук Ш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в слогах и словах</w:t>
            </w:r>
          </w:p>
        </w:tc>
        <w:tc>
          <w:tcPr>
            <w:tcW w:w="824" w:type="dxa"/>
          </w:tcPr>
          <w:p w:rsidR="00D47547" w:rsidRPr="00D47FC0" w:rsidRDefault="00E216DB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в односложных, двусложных и трехсложных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во фразовой речи</w:t>
            </w:r>
          </w:p>
        </w:tc>
        <w:tc>
          <w:tcPr>
            <w:tcW w:w="824" w:type="dxa"/>
          </w:tcPr>
          <w:p w:rsidR="00D47547" w:rsidRPr="00E216DB" w:rsidRDefault="00E216DB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Ш во фразе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«Где живет звук Ш»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Определить позицию звука Ш в словах. Дифференцировать звуки С-Ш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и автоматизация звука Ц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Поставить и автоматизировать в слогах звук Ц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Ц в словах и во фразе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Ц в словах и во фразе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Ж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Ж, изолированное произношение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Ж в 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Ж в прямых и обратных слогах, в односложных и двусложных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Знакомство со звуком Р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«Порычи как тигр»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Выработка правильной артикуляции звука Р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Выработка вибрации для постановки звука 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Р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звука 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Р в словах и во фразе</w:t>
            </w:r>
          </w:p>
        </w:tc>
        <w:tc>
          <w:tcPr>
            <w:tcW w:w="824" w:type="dxa"/>
          </w:tcPr>
          <w:p w:rsidR="00D47547" w:rsidRPr="00D47FC0" w:rsidRDefault="00E216DB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в простых словах и во фразовой речи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Постановка звука Р’ </w:t>
            </w:r>
          </w:p>
        </w:tc>
        <w:tc>
          <w:tcPr>
            <w:tcW w:w="824" w:type="dxa"/>
          </w:tcPr>
          <w:p w:rsidR="00D47547" w:rsidRPr="00D47FC0" w:rsidRDefault="00E216DB" w:rsidP="00E216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Поставить и автоматизировать изолированное произношение звука Р’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E216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Р’ в 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в прямых слогах и в простых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Знакомство со звуком Ч, постановка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Ч в 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Выработать правильную артикуляцию звука Ч и изолированное произношение звука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Ч в слогах и в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Щ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Автоматизация в </w:t>
            </w:r>
            <w:r w:rsidRPr="00D47FC0">
              <w:rPr>
                <w:rFonts w:ascii="Times New Roman" w:hAnsi="Times New Roman"/>
                <w:sz w:val="24"/>
                <w:szCs w:val="24"/>
              </w:rPr>
              <w:lastRenderedPageBreak/>
              <w:t>слогах и в словах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и изолированное произношение звука Щ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lastRenderedPageBreak/>
              <w:t>Автоматизировать звук Щ в слогах и в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27.04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32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Л</w:t>
            </w:r>
          </w:p>
        </w:tc>
        <w:tc>
          <w:tcPr>
            <w:tcW w:w="824" w:type="dxa"/>
          </w:tcPr>
          <w:p w:rsidR="00D47547" w:rsidRPr="00D47FC0" w:rsidRDefault="00D47547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Поставить и автоматизировать в изолированном произношении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в слогах и в словах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Л в прямых и в обратных слогах, в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34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Постановка звука Л</w:t>
            </w: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Поставить и автоматизировать в изолированном произношении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  <w:r w:rsidR="00E216D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35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Автоматизация звука Л’ в слогах и в словах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Автоматизировать звук в слогах и в простых словах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E216D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E216D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Дифференциация звуков Л- Л</w:t>
            </w: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’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Научить дифференцировать звуки Л- Л’ на слух и в произношении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  <w:r w:rsidR="00E216DB"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37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(М). Буква «М»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Выделение звука М в звуковом потоке изолированно, в слогах, в словах, определение места звука в слове, составление схем слов, деление слов на слоги.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F76F6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E216DB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(П).Буква «П»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 xml:space="preserve">Выделение звука П в звуковом потоке изолированно, в слогах, в словах, определение места звука в слове, составление схем слогов, </w:t>
            </w:r>
            <w:r w:rsidRPr="00D47FC0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наличия или отсутствия заданного согласного звука в слове.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E216DB" w:rsidP="003B4D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3B4D28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39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«В». Буква «В»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(Ф).Буква «Ф»</w:t>
            </w:r>
          </w:p>
        </w:tc>
        <w:tc>
          <w:tcPr>
            <w:tcW w:w="824" w:type="dxa"/>
          </w:tcPr>
          <w:p w:rsidR="00D47547" w:rsidRPr="00D47FC0" w:rsidRDefault="00E216DB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Различение звуков В,Вь, определение места звука в слове. Составление схем слов типа ФАР-ТУК, БАШ-МАК.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Различение звуков Ф, Фь, определение места звука в слове. Подбор слов к схемам всех типов.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3B4D2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(Т).Буква «Т»</w:t>
            </w:r>
          </w:p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Звук (Д). Буква «Д»</w:t>
            </w:r>
          </w:p>
        </w:tc>
        <w:tc>
          <w:tcPr>
            <w:tcW w:w="824" w:type="dxa"/>
          </w:tcPr>
          <w:p w:rsidR="00D47547" w:rsidRPr="00D47FC0" w:rsidRDefault="003B4D28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Различение звуков Т, Ть, определение места звука в слове, составление схем слов, чтение слогов. Различение звуков Д, Д’ определение места звука в слове. Подбор слов к схемам всех типов.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3B4D28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  <w:r w:rsidR="00F76F6D">
              <w:rPr>
                <w:rFonts w:ascii="Times New Roman" w:hAnsi="Times New Roman"/>
                <w:sz w:val="24"/>
                <w:szCs w:val="24"/>
              </w:rPr>
              <w:t>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7547" w:rsidRPr="00D47FC0" w:rsidTr="009C38A6">
        <w:tc>
          <w:tcPr>
            <w:tcW w:w="495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47FC0">
              <w:rPr>
                <w:rFonts w:ascii="Times New Roman" w:hAnsi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2367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824" w:type="dxa"/>
          </w:tcPr>
          <w:p w:rsidR="00D47547" w:rsidRPr="00D47FC0" w:rsidRDefault="00F76F6D" w:rsidP="008F4E0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D47547" w:rsidRPr="00D47FC0" w:rsidRDefault="00D47547" w:rsidP="000963CF">
            <w:pPr>
              <w:rPr>
                <w:rFonts w:ascii="Times New Roman" w:hAnsi="Times New Roman"/>
                <w:sz w:val="24"/>
                <w:szCs w:val="24"/>
              </w:rPr>
            </w:pPr>
            <w:r w:rsidRPr="00D47FC0">
              <w:rPr>
                <w:rFonts w:ascii="Times New Roman" w:hAnsi="Times New Roman"/>
                <w:sz w:val="24"/>
                <w:szCs w:val="24"/>
              </w:rPr>
              <w:t>Закрепление пройденного материала, игровые приемы звукового анализа всех типов слов, подбор слов к схемам всех типов, составление схем простых предложений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47547" w:rsidRPr="00D47FC0" w:rsidRDefault="00F76F6D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31.05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D47547" w:rsidRPr="00D47FC0" w:rsidRDefault="00D47547" w:rsidP="00D4754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B4977" w:rsidRPr="00D47FC0" w:rsidRDefault="006B4977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</w:p>
    <w:p w:rsidR="00963446" w:rsidRPr="00D47FC0" w:rsidRDefault="00963446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</w:p>
    <w:p w:rsidR="00963446" w:rsidRPr="00D47FC0" w:rsidRDefault="00963446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</w:p>
    <w:p w:rsidR="00963446" w:rsidRPr="00D47FC0" w:rsidRDefault="00963446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</w:p>
    <w:p w:rsidR="00963446" w:rsidRPr="00D47FC0" w:rsidRDefault="00963446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</w:p>
    <w:p w:rsidR="00E952A4" w:rsidRPr="00D47FC0" w:rsidRDefault="009C38A6" w:rsidP="008F4E04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/>
          <w:color w:val="000000"/>
        </w:rPr>
      </w:pPr>
      <w:r>
        <w:rPr>
          <w:b/>
          <w:color w:val="000000"/>
        </w:rPr>
        <w:lastRenderedPageBreak/>
        <w:t>М</w:t>
      </w:r>
      <w:r w:rsidR="00E952A4" w:rsidRPr="00D47FC0">
        <w:rPr>
          <w:b/>
          <w:color w:val="000000"/>
        </w:rPr>
        <w:t>етодические указания по постановке и автоматизации звуков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    Этапы </w:t>
      </w:r>
      <w:r w:rsidR="000963CF" w:rsidRPr="00D47FC0">
        <w:rPr>
          <w:rFonts w:ascii="Times New Roman" w:hAnsi="Times New Roman" w:cs="Times New Roman"/>
          <w:sz w:val="24"/>
          <w:szCs w:val="24"/>
        </w:rPr>
        <w:t xml:space="preserve">логопедической </w:t>
      </w:r>
      <w:r w:rsidRPr="00D47FC0">
        <w:rPr>
          <w:rFonts w:ascii="Times New Roman" w:hAnsi="Times New Roman" w:cs="Times New Roman"/>
          <w:sz w:val="24"/>
          <w:szCs w:val="24"/>
        </w:rPr>
        <w:t xml:space="preserve">работы: 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I. Подготовительный этап. 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II. Этап формирования первичных произносительных умений и навыков</w:t>
      </w:r>
      <w:r w:rsidR="008F4E04" w:rsidRPr="00D47FC0">
        <w:rPr>
          <w:rFonts w:ascii="Times New Roman" w:hAnsi="Times New Roman" w:cs="Times New Roman"/>
          <w:sz w:val="24"/>
          <w:szCs w:val="24"/>
        </w:rPr>
        <w:t>:</w:t>
      </w:r>
      <w:r w:rsidRPr="00D47FC0">
        <w:rPr>
          <w:rFonts w:ascii="Times New Roman" w:hAnsi="Times New Roman" w:cs="Times New Roman"/>
          <w:sz w:val="24"/>
          <w:szCs w:val="24"/>
        </w:rPr>
        <w:t xml:space="preserve"> - постановка звука; - автоматизация звука; - дифференциация звуков.</w:t>
      </w:r>
    </w:p>
    <w:p w:rsidR="00BE6302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III. Этап формирования коммуникативных умений и навыков.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Логопедическое воздействие представляет собой целенаправленный, сложно организованный процесс, в котором выделяются различные этапы. Каждый из них характеризуется своими целями, задачами, методами, приёмами коррекции</w:t>
      </w:r>
    </w:p>
    <w:p w:rsidR="00E952A4" w:rsidRPr="00D47FC0" w:rsidRDefault="00E952A4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Р</w:t>
      </w:r>
      <w:r w:rsidR="006433FF" w:rsidRPr="00D47FC0">
        <w:rPr>
          <w:rFonts w:ascii="Times New Roman" w:hAnsi="Times New Roman" w:cs="Times New Roman"/>
          <w:sz w:val="24"/>
          <w:szCs w:val="24"/>
        </w:rPr>
        <w:t>азличают четыре основных этапа: подготовительный, постановка звука, автоматизация звука и, в случаях замены одног</w:t>
      </w:r>
      <w:r w:rsidRPr="00D47FC0">
        <w:rPr>
          <w:rFonts w:ascii="Times New Roman" w:hAnsi="Times New Roman" w:cs="Times New Roman"/>
          <w:sz w:val="24"/>
          <w:szCs w:val="24"/>
        </w:rPr>
        <w:t xml:space="preserve">о звука другим или смешения их </w:t>
      </w:r>
      <w:r w:rsidR="006433FF" w:rsidRPr="00D47FC0">
        <w:rPr>
          <w:rFonts w:ascii="Times New Roman" w:hAnsi="Times New Roman" w:cs="Times New Roman"/>
          <w:sz w:val="24"/>
          <w:szCs w:val="24"/>
        </w:rPr>
        <w:t xml:space="preserve"> - этап дифференциации.      Каждый этап имеет свои задачи и содержание работы, но на всех этапах педагог воспитывает внимание, усидчивость, целенаправленность, самоконтроль, т.е. всё то, что помогает ребёнку в дальнейшем хорошо учиться</w:t>
      </w:r>
    </w:p>
    <w:p w:rsidR="00E952A4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I. Подготовительный этап.</w:t>
      </w:r>
    </w:p>
    <w:p w:rsidR="00D62AEB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Цель этого этапа - подготовка речеслухового и речедвигательного анализаторов к правильному восприятию и воспроизведению звука. На этом этапе работа идёт по нескольким направлениям: формирование точных движений органов артикуляционного аппарата, направленной воздушной струи, развитие мелкой моторики рук, фонематического слуха, отработка опорных звуков. Сначала упражнения выполняются в ме</w:t>
      </w:r>
      <w:r w:rsidR="00E952A4" w:rsidRPr="00D47FC0">
        <w:rPr>
          <w:rFonts w:ascii="Times New Roman" w:hAnsi="Times New Roman" w:cs="Times New Roman"/>
          <w:sz w:val="24"/>
          <w:szCs w:val="24"/>
        </w:rPr>
        <w:t>дленном темпе перед зеркалом.</w:t>
      </w:r>
      <w:r w:rsidRPr="00D47FC0">
        <w:rPr>
          <w:rFonts w:ascii="Times New Roman" w:hAnsi="Times New Roman" w:cs="Times New Roman"/>
          <w:sz w:val="24"/>
          <w:szCs w:val="24"/>
        </w:rPr>
        <w:t xml:space="preserve"> Упражнения перед зеркалом педагог выполняет вместе с ребёнком. Для этого он должен показать правильную артикуляцию, ощущать положение и движения своих органов артикуляционного аппарата без зрительного контроля, что требует определённого навыка, достигающегося путём тренировки. Если у ребёнка какое-то движение не получается, можно использовать механическую помощь, например, поднять язык за верхние зубы с помощью деревянного шпателя или ручки чайной ложки. Педагог приучает детей внимательно слушать словесную инструкцию, точно её исполнять, запоминать последовательность действий</w:t>
      </w:r>
      <w:r w:rsidR="008F4E04" w:rsidRPr="00D47FC0">
        <w:rPr>
          <w:rFonts w:ascii="Times New Roman" w:hAnsi="Times New Roman" w:cs="Times New Roman"/>
          <w:sz w:val="24"/>
          <w:szCs w:val="24"/>
        </w:rPr>
        <w:t xml:space="preserve">. </w:t>
      </w:r>
      <w:r w:rsidRPr="00D47FC0">
        <w:rPr>
          <w:rFonts w:ascii="Times New Roman" w:hAnsi="Times New Roman" w:cs="Times New Roman"/>
          <w:sz w:val="24"/>
          <w:szCs w:val="24"/>
        </w:rPr>
        <w:t>Произнесение большинства звуков русского языка требует направленной воздушной струи, выработка которой проводится одновременно с артикуляционной гимнастикой, так как в формировании воздушной струи активное участие принимают щёки, губы, язык</w:t>
      </w:r>
      <w:r w:rsidR="00362093" w:rsidRPr="00D47FC0">
        <w:rPr>
          <w:rFonts w:ascii="Times New Roman" w:hAnsi="Times New Roman" w:cs="Times New Roman"/>
          <w:sz w:val="24"/>
          <w:szCs w:val="24"/>
        </w:rPr>
        <w:t xml:space="preserve">. </w:t>
      </w:r>
      <w:r w:rsidRPr="00D47FC0">
        <w:rPr>
          <w:rFonts w:ascii="Times New Roman" w:hAnsi="Times New Roman" w:cs="Times New Roman"/>
          <w:sz w:val="24"/>
          <w:szCs w:val="24"/>
        </w:rPr>
        <w:t xml:space="preserve">Одновременно с артикуляционной гимнастикой и упражнениями для выработки направленной воздушной струи отрабатывается мелкая моторика рук. Дети с недостаточно развитой мелкой моторикой требуют повышенного внимания и во время занятий по физической культуре (особенно, </w:t>
      </w:r>
      <w:r w:rsidRPr="00D47FC0">
        <w:rPr>
          <w:rFonts w:ascii="Times New Roman" w:hAnsi="Times New Roman" w:cs="Times New Roman"/>
          <w:sz w:val="24"/>
          <w:szCs w:val="24"/>
        </w:rPr>
        <w:lastRenderedPageBreak/>
        <w:t>когда проводятся упражнения на выработку координации движений), музыкальных занятий (особенно тогда, когда проводятся музыкально-ритмические движения).</w:t>
      </w:r>
    </w:p>
    <w:p w:rsidR="00E57878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2AEB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Одним из основных видов работы по развитию фонематического слуха на данном этапе является воспитание у ребёнка умения улавливать разницу между правильными и искажёнными звуками. Нужно давать ему возможность слушать образец воспитателя и сравнивать с его собственным искажённым произношением. Таким способом мы направляем его слуховое внимание, показываем разницу в звучании фонем и вырабатываем стимул для преодоления нарушения</w:t>
      </w:r>
      <w:r w:rsidR="00D62AEB" w:rsidRPr="00D47FC0">
        <w:rPr>
          <w:rFonts w:ascii="Times New Roman" w:hAnsi="Times New Roman" w:cs="Times New Roman"/>
          <w:sz w:val="24"/>
          <w:szCs w:val="24"/>
        </w:rPr>
        <w:t xml:space="preserve">. </w:t>
      </w:r>
      <w:r w:rsidRPr="00D47FC0">
        <w:rPr>
          <w:rFonts w:ascii="Times New Roman" w:hAnsi="Times New Roman" w:cs="Times New Roman"/>
          <w:sz w:val="24"/>
          <w:szCs w:val="24"/>
        </w:rPr>
        <w:t xml:space="preserve">Одним из важных направлений на подготовительном этапе является отработка опорных звуков - сходных с нарушенными по артикуляции (месту и способу образования), но произносимых ребёнком правильно. Отработка опорных звуков предусматривает следующее: уточнение артикуляции звука и его правильного произношения в изолированном виде, в слогах, в словах, в предложениях. Всё это способствует развитию речедвигательного и речеслухового анализаторов, формированию навыков анализа и синтеза слов и </w:t>
      </w:r>
      <w:r w:rsidR="005707EF" w:rsidRPr="00D47FC0">
        <w:rPr>
          <w:rFonts w:ascii="Times New Roman" w:hAnsi="Times New Roman" w:cs="Times New Roman"/>
          <w:sz w:val="24"/>
          <w:szCs w:val="24"/>
        </w:rPr>
        <w:t>соответственно более быстрой и успешной постановке,</w:t>
      </w:r>
      <w:r w:rsidRPr="00D47FC0">
        <w:rPr>
          <w:rFonts w:ascii="Times New Roman" w:hAnsi="Times New Roman" w:cs="Times New Roman"/>
          <w:sz w:val="24"/>
          <w:szCs w:val="24"/>
        </w:rPr>
        <w:t xml:space="preserve"> и автоматизации нарушенного звука. 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К следующему этапу можно переходить, когда ребёнок научится легко, быстро, правильно воспроизводить основные движения и положения органов артикуляционного аппарата, необходимые для данного звука, чётко отличать правильное звучание от искажённого. </w:t>
      </w:r>
    </w:p>
    <w:p w:rsidR="006433FF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II. Этап формирования первичных пр</w:t>
      </w:r>
      <w:r w:rsidR="006E7A87" w:rsidRPr="00D47FC0">
        <w:rPr>
          <w:rFonts w:ascii="Times New Roman" w:hAnsi="Times New Roman" w:cs="Times New Roman"/>
          <w:sz w:val="24"/>
          <w:szCs w:val="24"/>
        </w:rPr>
        <w:t>оизносительных умений и навыков.</w:t>
      </w:r>
    </w:p>
    <w:p w:rsidR="00643816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Цель этого этапа - формирование умения правильного произнесения звука на специально подобранном речевом материале.</w:t>
      </w:r>
    </w:p>
    <w:p w:rsidR="00643816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b/>
          <w:sz w:val="24"/>
          <w:szCs w:val="24"/>
        </w:rPr>
        <w:t>Постановка звука</w:t>
      </w:r>
      <w:r w:rsidR="00643816" w:rsidRPr="00D47FC0">
        <w:rPr>
          <w:rFonts w:ascii="Times New Roman" w:hAnsi="Times New Roman" w:cs="Times New Roman"/>
          <w:b/>
          <w:sz w:val="24"/>
          <w:szCs w:val="24"/>
        </w:rPr>
        <w:t>.</w:t>
      </w:r>
      <w:r w:rsidR="00F05366" w:rsidRPr="00D47FC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47FC0">
        <w:rPr>
          <w:rFonts w:ascii="Times New Roman" w:hAnsi="Times New Roman" w:cs="Times New Roman"/>
          <w:sz w:val="24"/>
          <w:szCs w:val="24"/>
        </w:rPr>
        <w:t>Постановка звука в большинстве случаев оказывается более сложным, искусственным процессом, чем самостоятельное появление звука у ребёнка. С физиологической точки зрения постановка звука - создание нового условного рефлекса. У дошкольника звук часто может быть вызван при помощи включения его в какую</w:t>
      </w:r>
      <w:r w:rsidR="00643816" w:rsidRPr="00D47FC0">
        <w:rPr>
          <w:rFonts w:ascii="Times New Roman" w:hAnsi="Times New Roman" w:cs="Times New Roman"/>
          <w:sz w:val="24"/>
          <w:szCs w:val="24"/>
        </w:rPr>
        <w:t>-</w:t>
      </w:r>
      <w:r w:rsidRPr="00D47FC0">
        <w:rPr>
          <w:rFonts w:ascii="Times New Roman" w:hAnsi="Times New Roman" w:cs="Times New Roman"/>
          <w:sz w:val="24"/>
          <w:szCs w:val="24"/>
        </w:rPr>
        <w:t>нибудь игровую ситуацию, а иногда достаточно бывает привлечь внимание ребёнка к его звучанию и артикулированию. После многократного повторения вырабатывается кинестетическое ощущение упражняемого движения, оно автоматизируется, и тогда ребёнок может производить его быстро и правильно. При воспроизведении правильного уклада включается голосовая струя, и ребёнок, неожиданно для себя воспроизводит нужный звук. Различают три основных способа постановки звука.</w:t>
      </w:r>
    </w:p>
    <w:p w:rsidR="00643816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lastRenderedPageBreak/>
        <w:t xml:space="preserve"> • Первый способ - по подражанию, когда внимание ребёнка фиксируют на движениях, положениях органов артикуляционного аппарата (при этом используют зрительный контроль) и звучании данной фонемы (слуховой контроль</w:t>
      </w:r>
    </w:p>
    <w:p w:rsidR="00643816" w:rsidRPr="00D47FC0" w:rsidRDefault="006433F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• Второй способ - с механической помощью. Он используется, когда ребёнку бывает недостаточно зрительного, слухового и тактильно-вибрационного контроля. </w:t>
      </w:r>
    </w:p>
    <w:p w:rsidR="00E57878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7878" w:rsidRDefault="00E57878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43816" w:rsidRPr="00D47FC0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В этом случае приходится помогать органам артикуляционного аппарата принимать соответствующее положение или выполнять нужное движение. Для постановки звуков с механической помощью используются разнообразные логопедические зонды и шпатели. Очень часто дети не принимают такие «инструменты», так как они похожи на медицинские. В таких случаях используются подручные бытовые средства (соска, ватные палочки, чайная ложка, палочка от мороженого и д.р. </w:t>
      </w:r>
    </w:p>
    <w:p w:rsidR="00643816" w:rsidRPr="00D47FC0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• Третий способ - смешанный, когда используются все возможные способы для достижения конечной цели - постановки правильного произношения изолированного звука. </w:t>
      </w:r>
    </w:p>
    <w:p w:rsidR="00904328" w:rsidRPr="00D47FC0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При всех трёх способах постановки любого звука всегда используются словесные инструкции, кинестетические ощущения, зрительный, слуховой, тактильно-вибрационный контроль и опорные звуки. </w:t>
      </w:r>
    </w:p>
    <w:p w:rsidR="00B504B7" w:rsidRPr="00D47FC0" w:rsidRDefault="00904328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i/>
          <w:sz w:val="24"/>
          <w:szCs w:val="24"/>
        </w:rPr>
        <w:t>Автоматизация звука.</w:t>
      </w:r>
      <w:r w:rsidR="00F05366" w:rsidRPr="00D47FC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43816" w:rsidRPr="00D47FC0">
        <w:rPr>
          <w:rFonts w:ascii="Times New Roman" w:hAnsi="Times New Roman" w:cs="Times New Roman"/>
          <w:sz w:val="24"/>
          <w:szCs w:val="24"/>
        </w:rPr>
        <w:t xml:space="preserve">К автоматизации звука переходят только тогда, когда ребёнок по требованию взрослого может легко, без предварительной подготовки, без поиска нужной артикуляции произнести поставленный звук (но не звукоподражание). </w:t>
      </w:r>
    </w:p>
    <w:p w:rsidR="001139A5" w:rsidRPr="00D47FC0" w:rsidRDefault="00643816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Осторожность и постепенность этого процесса обеспечиваются доступностью и систематичностью речевого материала: - прямой слог - обратный слог - закрытый слог - слог со стечением согласных - слова - предложения. </w:t>
      </w:r>
    </w:p>
    <w:p w:rsidR="005C5804" w:rsidRPr="00D47FC0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Описанная работа способствует активизации словаря ребёнка, развитию фонематического слуха, формированию навыков звукового анализа и синтеза</w:t>
      </w:r>
    </w:p>
    <w:p w:rsidR="001139A5" w:rsidRPr="00D47FC0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Сначала педагог придумывает предложение, а ребёнок повторяет его. Затем ребёнок диктует предложение, а взрослый записывает его в тетради под картинкой. Постепенно дети овладевают умениями придумывать предложение с заданными словами, следить, чтобы в них входило больше слов с нужным звуком. </w:t>
      </w:r>
    </w:p>
    <w:p w:rsidR="005C5804" w:rsidRPr="00D47FC0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47FC0">
        <w:rPr>
          <w:rFonts w:ascii="Times New Roman" w:hAnsi="Times New Roman" w:cs="Times New Roman"/>
          <w:i/>
          <w:sz w:val="24"/>
          <w:szCs w:val="24"/>
        </w:rPr>
        <w:t xml:space="preserve">Дифференциация звуков. </w:t>
      </w:r>
    </w:p>
    <w:p w:rsidR="005C5804" w:rsidRPr="00D47FC0" w:rsidRDefault="00B504B7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Цель данной работы - учить детей различать смешиваемые звуки и правильно употреблять их в собственной речи. Для полноценного пользования навыками правильного произношения звуков необходимо наличие фонематического слуха, т.е. </w:t>
      </w:r>
      <w:r w:rsidRPr="00D47FC0">
        <w:rPr>
          <w:rFonts w:ascii="Times New Roman" w:hAnsi="Times New Roman" w:cs="Times New Roman"/>
          <w:sz w:val="24"/>
          <w:szCs w:val="24"/>
        </w:rPr>
        <w:lastRenderedPageBreak/>
        <w:t>способности различать звуки речи, как в произношении другого лица, так и в собственной речи</w:t>
      </w:r>
      <w:r w:rsidR="005C5804" w:rsidRPr="00D47FC0">
        <w:rPr>
          <w:rFonts w:ascii="Times New Roman" w:hAnsi="Times New Roman" w:cs="Times New Roman"/>
          <w:sz w:val="24"/>
          <w:szCs w:val="24"/>
        </w:rPr>
        <w:t>.</w:t>
      </w:r>
    </w:p>
    <w:p w:rsidR="00E57878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Методика автоматизации и дифференциации звуков требует использования различного материала, </w:t>
      </w:r>
      <w:r w:rsidR="0099643E" w:rsidRPr="00D47FC0">
        <w:rPr>
          <w:rFonts w:ascii="Times New Roman" w:hAnsi="Times New Roman" w:cs="Times New Roman"/>
          <w:sz w:val="24"/>
          <w:szCs w:val="24"/>
        </w:rPr>
        <w:t>насыщенного тем или иным звуком.</w:t>
      </w:r>
      <w:r w:rsidR="00D736F7" w:rsidRPr="00D47FC0">
        <w:rPr>
          <w:rFonts w:ascii="Times New Roman" w:hAnsi="Times New Roman" w:cs="Times New Roman"/>
          <w:sz w:val="24"/>
          <w:szCs w:val="24"/>
        </w:rPr>
        <w:t xml:space="preserve"> </w:t>
      </w:r>
      <w:r w:rsidRPr="00D47FC0">
        <w:rPr>
          <w:rFonts w:ascii="Times New Roman" w:hAnsi="Times New Roman" w:cs="Times New Roman"/>
          <w:sz w:val="24"/>
          <w:szCs w:val="24"/>
        </w:rPr>
        <w:t xml:space="preserve">Для осуществления зрительного контроля перед ребёнком должно стоять зеркало, с помощью которого он сможет наблюдать разницу в артикуляции звуков. Важно также обеспечивать тишину в комнате, где проводятся занятия, чтобы ребёнок мог сосредоточить слуховое внимание на акустических признаках звуков. Одновременно со всеми видами работы по </w:t>
      </w:r>
    </w:p>
    <w:p w:rsidR="00E57878" w:rsidRDefault="00E57878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643E" w:rsidRPr="00D47FC0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дифференциации зву</w:t>
      </w:r>
      <w:r w:rsidR="005C5804" w:rsidRPr="00D47FC0">
        <w:rPr>
          <w:rFonts w:ascii="Times New Roman" w:hAnsi="Times New Roman" w:cs="Times New Roman"/>
          <w:sz w:val="24"/>
          <w:szCs w:val="24"/>
        </w:rPr>
        <w:t>ков ведётся и словарная работа.</w:t>
      </w:r>
      <w:r w:rsidR="00D736F7" w:rsidRPr="00D47FC0">
        <w:rPr>
          <w:rFonts w:ascii="Times New Roman" w:hAnsi="Times New Roman" w:cs="Times New Roman"/>
          <w:sz w:val="24"/>
          <w:szCs w:val="24"/>
        </w:rPr>
        <w:t xml:space="preserve"> </w:t>
      </w:r>
      <w:r w:rsidR="005C5804" w:rsidRPr="00D47FC0">
        <w:rPr>
          <w:rFonts w:ascii="Times New Roman" w:hAnsi="Times New Roman" w:cs="Times New Roman"/>
          <w:sz w:val="24"/>
          <w:szCs w:val="24"/>
        </w:rPr>
        <w:t>П</w:t>
      </w:r>
      <w:r w:rsidRPr="00D47FC0">
        <w:rPr>
          <w:rFonts w:ascii="Times New Roman" w:hAnsi="Times New Roman" w:cs="Times New Roman"/>
          <w:sz w:val="24"/>
          <w:szCs w:val="24"/>
        </w:rPr>
        <w:t>едагог вместе с ребёнком составляет фразы, затем ребёнок повторяет их. Далее они сообща придумывают потешки, в которых используется дифференцируемые звуки и слова с этими звуками. Подбираются стихотворения, рассказы, насыщенные нужными звуками, которые ребёнок заучивает, пересказывает.</w:t>
      </w:r>
    </w:p>
    <w:p w:rsidR="0099643E" w:rsidRPr="00D47FC0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III. Этап формирования коммуникативных умений и навыков.</w:t>
      </w:r>
    </w:p>
    <w:p w:rsidR="00C07B8F" w:rsidRPr="00D47FC0" w:rsidRDefault="001139A5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Цель данного этапа - добиться правильного произношения звука в спонтанной речи. Содержание работы составляет постепенное, последовательное введение поставленного звука в самостоятельную речь ребёнка. Для введения звука в самостоятельную спонтанную речь ребенка используют заучивание чистоговорок, потешек, стихотворений и скороговорок, текст которых насыщен упражняемым звуком. Из различных сборников подбираются небольшие по объёму рассказы, насыщенные словами с нужным звуком. </w:t>
      </w:r>
    </w:p>
    <w:p w:rsidR="00C07B8F" w:rsidRPr="00D47FC0" w:rsidRDefault="00C07B8F" w:rsidP="008F4E0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Педагог читает рассказ, потом задаёт ребёнку вопросы, требует полные ответы. </w:t>
      </w:r>
    </w:p>
    <w:p w:rsidR="00B504B7" w:rsidRPr="00D47FC0" w:rsidRDefault="00C07B8F" w:rsidP="008F4E04">
      <w:pPr>
        <w:spacing w:after="0" w:line="360" w:lineRule="auto"/>
        <w:ind w:firstLine="709"/>
        <w:jc w:val="both"/>
        <w:rPr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 xml:space="preserve"> Затем ребёнок пересказывает текст. Постепенно у него формируется умение самостоятельно составлять рассказы по сюжетной картинке, по серии последовательных картинок, рассказы из личного опыта. Вся эта работа способствует развитию у детей чувства языка, а также памяти и мышл</w:t>
      </w:r>
      <w:r w:rsidRPr="00D47FC0">
        <w:rPr>
          <w:sz w:val="24"/>
          <w:szCs w:val="24"/>
        </w:rPr>
        <w:t>ения.</w:t>
      </w:r>
    </w:p>
    <w:p w:rsidR="00250157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b/>
          <w:sz w:val="24"/>
          <w:szCs w:val="24"/>
        </w:rPr>
        <w:t>Ожидаемые результаты.</w:t>
      </w: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0157" w:rsidRPr="00D47FC0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успешного освоения программного содержания у детей будут сформированы: </w:t>
      </w:r>
    </w:p>
    <w:p w:rsidR="00250157" w:rsidRPr="00D47FC0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</w:t>
      </w:r>
      <w:r w:rsidR="0078257F" w:rsidRPr="00D47F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правильный артикуляторный уклад звука; </w:t>
      </w:r>
    </w:p>
    <w:p w:rsidR="00250157" w:rsidRPr="00D47FC0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</w:t>
      </w:r>
      <w:r w:rsidR="0078257F" w:rsidRPr="00D47F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навыки фонематического анализа и синтеза, фонематические представления; </w:t>
      </w:r>
    </w:p>
    <w:p w:rsidR="00250157" w:rsidRPr="00D47FC0" w:rsidRDefault="00250157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</w:t>
      </w:r>
      <w:r w:rsidR="0078257F" w:rsidRPr="00D47FC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47FC0">
        <w:rPr>
          <w:rFonts w:ascii="Times New Roman" w:eastAsia="Times New Roman" w:hAnsi="Times New Roman" w:cs="Times New Roman"/>
          <w:sz w:val="24"/>
          <w:szCs w:val="24"/>
        </w:rPr>
        <w:t>навыки  слогового  анализа  и  синтеза;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- представления  об  акустических  и  артикуляторных характеристиках речевых звуков. 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Будут развиты: 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lastRenderedPageBreak/>
        <w:t>- слуховое восприятие и слухоречевая память;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 xml:space="preserve">- общие речевые умения и навыки (речевое дыхания, навыки дикции, </w:t>
      </w:r>
      <w:r w:rsidR="00F06702" w:rsidRPr="00D47FC0"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  <w:r w:rsidRPr="00D47FC0">
        <w:rPr>
          <w:rFonts w:ascii="Times New Roman" w:eastAsia="Times New Roman" w:hAnsi="Times New Roman" w:cs="Times New Roman"/>
          <w:sz w:val="24"/>
          <w:szCs w:val="24"/>
        </w:rPr>
        <w:t>интонационное оформление речи);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 словарный запас и навыки грамматически правильного оформления высказывания;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 навыки коммуникативной деятельность во взаимодействии с педагогом и сверстниками;</w:t>
      </w:r>
    </w:p>
    <w:p w:rsidR="0078257F" w:rsidRPr="00D47FC0" w:rsidRDefault="0078257F" w:rsidP="0078257F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FC0">
        <w:rPr>
          <w:rFonts w:ascii="Times New Roman" w:eastAsia="Times New Roman" w:hAnsi="Times New Roman" w:cs="Times New Roman"/>
          <w:sz w:val="24"/>
          <w:szCs w:val="24"/>
        </w:rPr>
        <w:t>- интерес к изучению различных языковых явлений.</w:t>
      </w:r>
    </w:p>
    <w:p w:rsidR="00563A2B" w:rsidRDefault="00563A2B" w:rsidP="00BF2E24">
      <w:pPr>
        <w:rPr>
          <w:rFonts w:ascii="Times New Roman" w:hAnsi="Times New Roman" w:cs="Times New Roman"/>
          <w:b/>
          <w:sz w:val="24"/>
          <w:szCs w:val="24"/>
        </w:rPr>
      </w:pPr>
    </w:p>
    <w:p w:rsidR="006B4977" w:rsidRPr="00D47FC0" w:rsidRDefault="006B4977" w:rsidP="00BF2E24">
      <w:pPr>
        <w:rPr>
          <w:rFonts w:ascii="Times New Roman" w:hAnsi="Times New Roman" w:cs="Times New Roman"/>
          <w:b/>
          <w:sz w:val="24"/>
          <w:szCs w:val="24"/>
        </w:rPr>
      </w:pPr>
      <w:r w:rsidRPr="00D47FC0">
        <w:rPr>
          <w:rFonts w:ascii="Times New Roman" w:hAnsi="Times New Roman" w:cs="Times New Roman"/>
          <w:b/>
          <w:sz w:val="24"/>
          <w:szCs w:val="24"/>
        </w:rPr>
        <w:t>Ожидаемые результаты и способы определения их результативности.</w:t>
      </w:r>
    </w:p>
    <w:p w:rsidR="006B4977" w:rsidRPr="00D47FC0" w:rsidRDefault="006B4977" w:rsidP="006B497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47FC0">
        <w:rPr>
          <w:b/>
          <w:bCs/>
          <w:color w:val="000000"/>
          <w:sz w:val="24"/>
          <w:szCs w:val="24"/>
        </w:rPr>
        <w:t xml:space="preserve"> </w:t>
      </w:r>
      <w:r w:rsidRPr="00D47FC0">
        <w:rPr>
          <w:rFonts w:ascii="Times New Roman" w:hAnsi="Times New Roman" w:cs="Times New Roman"/>
          <w:sz w:val="24"/>
          <w:szCs w:val="24"/>
        </w:rPr>
        <w:t xml:space="preserve">К концу обучения у учащихся должны быть сформированы: </w:t>
      </w:r>
    </w:p>
    <w:p w:rsidR="006B4977" w:rsidRPr="00D47FC0" w:rsidRDefault="006B4977" w:rsidP="006B497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47FC0">
        <w:rPr>
          <w:rFonts w:ascii="Times New Roman" w:hAnsi="Times New Roman" w:cs="Times New Roman"/>
          <w:i/>
          <w:sz w:val="24"/>
          <w:szCs w:val="24"/>
          <w:u w:val="single"/>
        </w:rPr>
        <w:t>Личностные результаты:</w:t>
      </w:r>
    </w:p>
    <w:p w:rsidR="006B4977" w:rsidRPr="00D47FC0" w:rsidRDefault="006B4977" w:rsidP="006B4977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внимательно слушать педагога и отвечать на вопросы, умение вести себя правильно в общественных местах;</w:t>
      </w:r>
    </w:p>
    <w:p w:rsidR="006B4977" w:rsidRPr="00D47FC0" w:rsidRDefault="006B4977" w:rsidP="006B4977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решать проблемную ситуацию, позитивного общения, продуктивного взаимодействия;</w:t>
      </w:r>
    </w:p>
    <w:p w:rsidR="006B4977" w:rsidRPr="00D47FC0" w:rsidRDefault="006B4977" w:rsidP="006B4977">
      <w:pPr>
        <w:pStyle w:val="a4"/>
        <w:numPr>
          <w:ilvl w:val="0"/>
          <w:numId w:val="5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терпеливо и аккуратно выполнять упражнения для развития ручной моторики.</w:t>
      </w:r>
    </w:p>
    <w:p w:rsidR="006B4977" w:rsidRPr="00D47FC0" w:rsidRDefault="006B4977" w:rsidP="006B497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6B4977" w:rsidRPr="00D47FC0" w:rsidRDefault="006B4977" w:rsidP="006B4977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47FC0">
        <w:rPr>
          <w:rFonts w:ascii="Times New Roman" w:hAnsi="Times New Roman" w:cs="Times New Roman"/>
          <w:i/>
          <w:sz w:val="24"/>
          <w:szCs w:val="24"/>
          <w:u w:val="single"/>
        </w:rPr>
        <w:t>Метапредметные результаты:</w:t>
      </w:r>
    </w:p>
    <w:p w:rsidR="006B4977" w:rsidRPr="00D47FC0" w:rsidRDefault="006B4977" w:rsidP="006B4977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формулировать и удерживать учебную задачу;</w:t>
      </w:r>
    </w:p>
    <w:p w:rsidR="006B4977" w:rsidRPr="00D47FC0" w:rsidRDefault="006B4977" w:rsidP="006B4977">
      <w:pPr>
        <w:pStyle w:val="a4"/>
        <w:numPr>
          <w:ilvl w:val="0"/>
          <w:numId w:val="6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следовать при выполнении заданий инструкциям педагога, описывающим стандартные действия.</w:t>
      </w:r>
    </w:p>
    <w:p w:rsidR="006B4977" w:rsidRPr="00D47FC0" w:rsidRDefault="006B4977" w:rsidP="006B4977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47FC0">
        <w:rPr>
          <w:rFonts w:ascii="Times New Roman" w:hAnsi="Times New Roman" w:cs="Times New Roman"/>
          <w:i/>
          <w:sz w:val="24"/>
          <w:szCs w:val="24"/>
          <w:u w:val="single"/>
        </w:rPr>
        <w:t>Коммуникативные:</w:t>
      </w:r>
    </w:p>
    <w:p w:rsidR="006B4977" w:rsidRPr="00D47FC0" w:rsidRDefault="006B4977" w:rsidP="006B4977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адекватное использование речевых средств для решения различных коммуникативных задач;</w:t>
      </w:r>
    </w:p>
    <w:p w:rsidR="006B4977" w:rsidRPr="00D47FC0" w:rsidRDefault="006B4977" w:rsidP="006B4977">
      <w:pPr>
        <w:pStyle w:val="a4"/>
        <w:numPr>
          <w:ilvl w:val="0"/>
          <w:numId w:val="7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способность к продуктивному диалогу со взрослыми и сверстниками.</w:t>
      </w:r>
    </w:p>
    <w:p w:rsidR="006B4977" w:rsidRPr="00D47FC0" w:rsidRDefault="006B4977" w:rsidP="006B4977">
      <w:pPr>
        <w:pStyle w:val="a4"/>
        <w:spacing w:after="0"/>
        <w:jc w:val="both"/>
        <w:rPr>
          <w:rFonts w:ascii="Times New Roman" w:hAnsi="Times New Roman"/>
          <w:sz w:val="24"/>
          <w:szCs w:val="24"/>
        </w:rPr>
      </w:pPr>
    </w:p>
    <w:p w:rsidR="006B4977" w:rsidRPr="00D47FC0" w:rsidRDefault="006B4977" w:rsidP="006B4977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47FC0">
        <w:rPr>
          <w:rFonts w:ascii="Times New Roman" w:hAnsi="Times New Roman" w:cs="Times New Roman"/>
          <w:i/>
          <w:sz w:val="24"/>
          <w:szCs w:val="24"/>
          <w:u w:val="single"/>
        </w:rPr>
        <w:t>Познавательные: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находить желаемую информацию об окружающем мире в различных источниках (методом наблюдения, опросом родителей, старших товарищей);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обращаться к собственному жизненному опыту, устанавливать взаимосвязи между событиями окружающей действительности;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укрепление мышц языка и губ, развитие их подвижности;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точность выполнения пальчиковых упражнений;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улучшение координации речи с движением;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произносить звуки с продолжительным плавным выдохом;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способность выполнять повторяющиеся действия согласно алгоритму;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умение концентрировать внимание на предмете и его свойствах;</w:t>
      </w:r>
    </w:p>
    <w:p w:rsidR="006B4977" w:rsidRPr="00D47FC0" w:rsidRDefault="006B4977" w:rsidP="006B4977">
      <w:pPr>
        <w:pStyle w:val="a4"/>
        <w:numPr>
          <w:ilvl w:val="0"/>
          <w:numId w:val="8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lastRenderedPageBreak/>
        <w:t>умение строить простые рассуждения об объекте, его строении, свойствах и связях.</w:t>
      </w:r>
    </w:p>
    <w:p w:rsidR="006B4977" w:rsidRPr="00D47FC0" w:rsidRDefault="006B4977" w:rsidP="006B4977">
      <w:pPr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47FC0">
        <w:rPr>
          <w:rFonts w:ascii="Times New Roman" w:hAnsi="Times New Roman" w:cs="Times New Roman"/>
          <w:i/>
          <w:sz w:val="24"/>
          <w:szCs w:val="24"/>
          <w:u w:val="single"/>
        </w:rPr>
        <w:t>Предметные:</w:t>
      </w:r>
    </w:p>
    <w:p w:rsidR="006B4977" w:rsidRPr="00D47FC0" w:rsidRDefault="006B4977" w:rsidP="006B4977">
      <w:pPr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К концу обучения дети должны знать: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 xml:space="preserve">буквы и звуки родного языка; 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первичные представления о себе, семье, обществе, государстве, мире и природе;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положение артикуляционных органов при произнесении того или иного звука;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точность выполнения артикуляционных упражнений;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 xml:space="preserve">дыхательные упражнения; 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правила поведения на занятиях;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этапы звуко-слогового анализа и синтеза слова.</w:t>
      </w:r>
    </w:p>
    <w:p w:rsidR="006B4977" w:rsidRPr="00D47FC0" w:rsidRDefault="006B4977" w:rsidP="006B4977">
      <w:pPr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Уметь: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jc w:val="both"/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различать гласные и согласные, твердые и мягкие звуки, самостоятельно производить анализ односложных трехзвучных слов, составлять предложения по живой модели;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согласовывать числительное с существительным;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согласовывать прилагательное с существительным;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пользоваться распространенными предложениями, отвечать на вопросы в краткой, распространенной форме, громко, не торопясь, точно употребляя слова;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 xml:space="preserve">правильно выговаривать звуки всех фонетических групп; 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определять начальный звук в слове;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 xml:space="preserve">определять место нахождения заданного звука в слове; 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делить слова на слоги;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рассказывать друг другу сказки, рассказы, загадывать и отгадывать загадки, рассматривать и обсуждать содержание картин, выразительно читать стихи;</w:t>
      </w:r>
    </w:p>
    <w:p w:rsidR="006B4977" w:rsidRPr="00D47FC0" w:rsidRDefault="006B4977" w:rsidP="006B4977">
      <w:pPr>
        <w:pStyle w:val="a4"/>
        <w:rPr>
          <w:rFonts w:ascii="Times New Roman" w:hAnsi="Times New Roman"/>
          <w:sz w:val="24"/>
          <w:szCs w:val="24"/>
        </w:rPr>
      </w:pPr>
    </w:p>
    <w:p w:rsidR="006B4977" w:rsidRPr="00D47FC0" w:rsidRDefault="006B4977" w:rsidP="006B4977">
      <w:pPr>
        <w:rPr>
          <w:rFonts w:ascii="Times New Roman" w:hAnsi="Times New Roman" w:cs="Times New Roman"/>
          <w:sz w:val="24"/>
          <w:szCs w:val="24"/>
        </w:rPr>
      </w:pPr>
      <w:r w:rsidRPr="00D47FC0">
        <w:rPr>
          <w:rFonts w:ascii="Times New Roman" w:hAnsi="Times New Roman" w:cs="Times New Roman"/>
          <w:sz w:val="24"/>
          <w:szCs w:val="24"/>
        </w:rPr>
        <w:t>Обладать навыками: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фонематического представления;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фонематического восприятия;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фонематического анализа и синтеза;</w:t>
      </w:r>
    </w:p>
    <w:p w:rsidR="006B4977" w:rsidRPr="00D47FC0" w:rsidRDefault="006B4977" w:rsidP="006B4977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диалогической речи (начинать и поддерживать ее);</w:t>
      </w:r>
    </w:p>
    <w:p w:rsidR="00BF2E24" w:rsidRPr="00D47FC0" w:rsidRDefault="006B4977" w:rsidP="002E1E74">
      <w:pPr>
        <w:pStyle w:val="a4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D47FC0">
        <w:rPr>
          <w:rFonts w:ascii="Times New Roman" w:hAnsi="Times New Roman"/>
          <w:sz w:val="24"/>
          <w:szCs w:val="24"/>
        </w:rPr>
        <w:t>сознательного пользования языковым материалом в зависимости от социальной ситуации.</w:t>
      </w:r>
      <w:r w:rsidR="002E1E74" w:rsidRPr="00D47FC0">
        <w:rPr>
          <w:b/>
          <w:bCs/>
          <w:color w:val="000000"/>
          <w:sz w:val="24"/>
          <w:szCs w:val="24"/>
        </w:rPr>
        <w:br w:type="page"/>
      </w:r>
    </w:p>
    <w:p w:rsidR="00E57878" w:rsidRDefault="00E57878" w:rsidP="009D1F9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  <w:color w:val="000000"/>
        </w:rPr>
      </w:pPr>
    </w:p>
    <w:p w:rsidR="003B0DE7" w:rsidRPr="00D47FC0" w:rsidRDefault="00250157" w:rsidP="009D1F94">
      <w:pPr>
        <w:pStyle w:val="a3"/>
        <w:shd w:val="clear" w:color="auto" w:fill="FFFFFF"/>
        <w:spacing w:before="0" w:beforeAutospacing="0" w:after="0" w:afterAutospacing="0" w:line="360" w:lineRule="auto"/>
        <w:jc w:val="center"/>
        <w:rPr>
          <w:rFonts w:ascii="Arial" w:hAnsi="Arial" w:cs="Arial"/>
          <w:color w:val="000000"/>
        </w:rPr>
      </w:pPr>
      <w:r w:rsidRPr="00D47FC0">
        <w:rPr>
          <w:b/>
          <w:bCs/>
          <w:color w:val="000000"/>
        </w:rPr>
        <w:t>Список используемой</w:t>
      </w:r>
      <w:r w:rsidR="003B0DE7" w:rsidRPr="00D47FC0">
        <w:rPr>
          <w:b/>
          <w:bCs/>
          <w:color w:val="000000"/>
        </w:rPr>
        <w:t xml:space="preserve"> литературы:</w:t>
      </w:r>
    </w:p>
    <w:p w:rsidR="00250157" w:rsidRPr="00D47FC0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D47FC0">
        <w:rPr>
          <w:color w:val="000000"/>
        </w:rPr>
        <w:t xml:space="preserve">1.Филичева Т.Б., Чиркина Г.В. Воспитание и обучение детей дошкольного возраста с ФФНР – 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2</w:t>
      </w:r>
      <w:r w:rsidR="003B0DE7" w:rsidRPr="00D47FC0">
        <w:rPr>
          <w:color w:val="000000"/>
        </w:rPr>
        <w:t>.Васильева С.В., Н. Соколова Логопедические игры для дошкольников, М.: «Школьная пресса», 2001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3</w:t>
      </w:r>
      <w:r w:rsidR="003B0DE7" w:rsidRPr="00D47FC0">
        <w:rPr>
          <w:color w:val="000000"/>
        </w:rPr>
        <w:t>.Козырева Л.М. Звуковые разминки и упражнения для совершенствования техники чтения, Москва: Издатшкола 2000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4</w:t>
      </w:r>
      <w:r w:rsidR="003B0DE7" w:rsidRPr="00D47FC0">
        <w:rPr>
          <w:color w:val="000000"/>
        </w:rPr>
        <w:t>.Коноваленко В.В., Коноваленко С.В. Фронтальные логопедические занятия в подготовительной группе для детей с ФФНР. М.: 1998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5</w:t>
      </w:r>
      <w:r w:rsidR="003B0DE7" w:rsidRPr="00D47FC0">
        <w:rPr>
          <w:color w:val="000000"/>
        </w:rPr>
        <w:t>.Коноваленко В.В., Коноваленко С.В. Индивидуально-подгрупповая работа с детьми по коррекции звукопроизношения. М.: 1998</w:t>
      </w:r>
    </w:p>
    <w:p w:rsidR="003B0DE7" w:rsidRPr="00D47FC0" w:rsidRDefault="003B0DE7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Методические пособия: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6</w:t>
      </w:r>
      <w:r w:rsidR="003B0DE7" w:rsidRPr="00D47FC0">
        <w:rPr>
          <w:color w:val="000000"/>
        </w:rPr>
        <w:t>.Методическое пособие ТВ Тумановой. Формирование звукопроизношения у дошкольников, М.: Гном-пресс, 1999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 w:rsidRPr="00D47FC0">
        <w:rPr>
          <w:color w:val="000000"/>
        </w:rPr>
        <w:t>7</w:t>
      </w:r>
      <w:r w:rsidR="003B0DE7" w:rsidRPr="00D47FC0">
        <w:rPr>
          <w:color w:val="000000"/>
        </w:rPr>
        <w:t>.Методическое пособие Г. А. Глинки Буду говорить, читать, писать правильно. СПб: Питер, 1996</w:t>
      </w:r>
    </w:p>
    <w:p w:rsidR="0078257F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8</w:t>
      </w:r>
      <w:r w:rsidR="0078257F" w:rsidRPr="00D47FC0">
        <w:rPr>
          <w:color w:val="000000"/>
        </w:rPr>
        <w:t>. Ракитина В.А., Рыжанкова Е.Н. Логопедическая азбука. Ростов н/Д: Феникс, 2006.</w:t>
      </w:r>
    </w:p>
    <w:p w:rsidR="003B0DE7" w:rsidRPr="00D47FC0" w:rsidRDefault="00F06702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9</w:t>
      </w:r>
      <w:r w:rsidR="003B0DE7" w:rsidRPr="00D47FC0">
        <w:rPr>
          <w:color w:val="000000"/>
        </w:rPr>
        <w:t>.Практическое пособие И. Лопухиной, Логопедия – 550 занимательных упражнений для развития речи, М.: «Аквариум», 1996</w:t>
      </w:r>
    </w:p>
    <w:p w:rsidR="003B0DE7" w:rsidRPr="00D47FC0" w:rsidRDefault="009D1F94" w:rsidP="0078257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</w:rPr>
      </w:pPr>
      <w:r w:rsidRPr="00D47FC0">
        <w:rPr>
          <w:color w:val="000000"/>
        </w:rPr>
        <w:t>10</w:t>
      </w:r>
      <w:r w:rsidR="003B0DE7" w:rsidRPr="00D47FC0">
        <w:rPr>
          <w:color w:val="000000"/>
        </w:rPr>
        <w:t>.Логопедическое пособие Козыревой Л.М. Звуковые разминки и упражнения для совершенствования техники чтения, Москва: Издатшкола, 2000</w:t>
      </w:r>
    </w:p>
    <w:p w:rsidR="003B0DE7" w:rsidRPr="00D47FC0" w:rsidRDefault="003B0DE7" w:rsidP="003B0DE7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 w:rsidRPr="00D47FC0">
        <w:rPr>
          <w:rFonts w:ascii="Arial" w:hAnsi="Arial" w:cs="Arial"/>
          <w:color w:val="000000"/>
        </w:rPr>
        <w:br/>
      </w:r>
    </w:p>
    <w:p w:rsidR="00250157" w:rsidRPr="00D47FC0" w:rsidRDefault="00250157" w:rsidP="008F4E04">
      <w:pPr>
        <w:spacing w:after="0" w:line="360" w:lineRule="auto"/>
        <w:ind w:firstLine="709"/>
        <w:jc w:val="both"/>
        <w:rPr>
          <w:noProof/>
          <w:sz w:val="24"/>
          <w:szCs w:val="24"/>
        </w:rPr>
      </w:pPr>
    </w:p>
    <w:p w:rsidR="003B0DE7" w:rsidRPr="00D47FC0" w:rsidRDefault="003B0DE7" w:rsidP="008F4E04">
      <w:pPr>
        <w:spacing w:after="0" w:line="360" w:lineRule="auto"/>
        <w:ind w:firstLine="709"/>
        <w:jc w:val="both"/>
        <w:rPr>
          <w:sz w:val="24"/>
          <w:szCs w:val="24"/>
        </w:rPr>
      </w:pPr>
    </w:p>
    <w:p w:rsidR="00274BB0" w:rsidRDefault="00274BB0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374443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p w:rsidR="00C270B7" w:rsidRPr="00A92320" w:rsidRDefault="00C270B7" w:rsidP="00C27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Календарно-тематическое</w:t>
      </w:r>
      <w:r w:rsidRPr="00A92320">
        <w:rPr>
          <w:b/>
          <w:sz w:val="28"/>
          <w:szCs w:val="28"/>
        </w:rPr>
        <w:t xml:space="preserve"> план</w:t>
      </w:r>
      <w:r>
        <w:rPr>
          <w:b/>
          <w:sz w:val="28"/>
          <w:szCs w:val="28"/>
        </w:rPr>
        <w:t>ирование</w:t>
      </w:r>
      <w:r w:rsidRPr="00A92320">
        <w:rPr>
          <w:b/>
          <w:sz w:val="28"/>
          <w:szCs w:val="28"/>
        </w:rPr>
        <w:t xml:space="preserve"> </w:t>
      </w:r>
    </w:p>
    <w:p w:rsidR="00C270B7" w:rsidRDefault="00C270B7" w:rsidP="00C27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 логопедическом кружке д</w:t>
      </w:r>
      <w:r w:rsidRPr="00A92320">
        <w:rPr>
          <w:b/>
          <w:sz w:val="28"/>
          <w:szCs w:val="28"/>
        </w:rPr>
        <w:t xml:space="preserve">ля детей с ОНР </w:t>
      </w:r>
    </w:p>
    <w:p w:rsidR="00C270B7" w:rsidRPr="00A92320" w:rsidRDefault="00C270B7" w:rsidP="00C270B7">
      <w:pPr>
        <w:jc w:val="center"/>
        <w:rPr>
          <w:b/>
          <w:sz w:val="28"/>
          <w:szCs w:val="28"/>
        </w:rPr>
      </w:pPr>
    </w:p>
    <w:tbl>
      <w:tblPr>
        <w:tblW w:w="1003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720"/>
        <w:gridCol w:w="3843"/>
        <w:gridCol w:w="1984"/>
        <w:gridCol w:w="2835"/>
      </w:tblGrid>
      <w:tr w:rsidR="00C270B7" w:rsidRPr="00A92320" w:rsidTr="00563A2B">
        <w:trPr>
          <w:cantSplit/>
          <w:trHeight w:val="940"/>
        </w:trPr>
        <w:tc>
          <w:tcPr>
            <w:tcW w:w="648" w:type="dxa"/>
            <w:textDirection w:val="tbRl"/>
          </w:tcPr>
          <w:p w:rsidR="00C270B7" w:rsidRPr="00133EA2" w:rsidRDefault="00C270B7" w:rsidP="00C76138">
            <w:pPr>
              <w:ind w:left="113" w:right="113"/>
              <w:jc w:val="center"/>
              <w:rPr>
                <w:b/>
              </w:rPr>
            </w:pPr>
            <w:r w:rsidRPr="00133EA2">
              <w:rPr>
                <w:b/>
              </w:rPr>
              <w:t>Месяц</w:t>
            </w:r>
          </w:p>
        </w:tc>
        <w:tc>
          <w:tcPr>
            <w:tcW w:w="720" w:type="dxa"/>
          </w:tcPr>
          <w:p w:rsidR="00C270B7" w:rsidRPr="00133EA2" w:rsidRDefault="00C270B7" w:rsidP="00C76138">
            <w:pPr>
              <w:jc w:val="center"/>
              <w:rPr>
                <w:b/>
              </w:rPr>
            </w:pPr>
            <w:r w:rsidRPr="00133EA2">
              <w:rPr>
                <w:b/>
              </w:rPr>
              <w:t>№</w:t>
            </w:r>
          </w:p>
          <w:p w:rsidR="00C270B7" w:rsidRPr="00133EA2" w:rsidRDefault="00C270B7" w:rsidP="00C76138">
            <w:pPr>
              <w:jc w:val="center"/>
              <w:rPr>
                <w:b/>
              </w:rPr>
            </w:pPr>
            <w:r w:rsidRPr="00133EA2">
              <w:rPr>
                <w:b/>
              </w:rPr>
              <w:t>нед.</w:t>
            </w:r>
          </w:p>
        </w:tc>
        <w:tc>
          <w:tcPr>
            <w:tcW w:w="3843" w:type="dxa"/>
          </w:tcPr>
          <w:p w:rsidR="00C270B7" w:rsidRPr="00133EA2" w:rsidRDefault="00C270B7" w:rsidP="00C76138">
            <w:pPr>
              <w:rPr>
                <w:b/>
              </w:rPr>
            </w:pPr>
            <w:r w:rsidRPr="00133EA2">
              <w:rPr>
                <w:b/>
              </w:rPr>
              <w:t>Тема занятия по формированию фонетической стороны речи</w:t>
            </w:r>
            <w:r>
              <w:rPr>
                <w:b/>
              </w:rPr>
              <w:t xml:space="preserve"> и подготовке к обучению грамоты</w:t>
            </w:r>
            <w:r w:rsidRPr="00133EA2">
              <w:rPr>
                <w:b/>
              </w:rPr>
              <w:t>. Основное содержание. Количество занятий.</w:t>
            </w:r>
          </w:p>
        </w:tc>
        <w:tc>
          <w:tcPr>
            <w:tcW w:w="1984" w:type="dxa"/>
          </w:tcPr>
          <w:p w:rsidR="00C270B7" w:rsidRPr="00133EA2" w:rsidRDefault="00C270B7" w:rsidP="00C76138">
            <w:pPr>
              <w:jc w:val="center"/>
              <w:rPr>
                <w:b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</w:rPr>
            </w:pPr>
            <w:r w:rsidRPr="00133EA2">
              <w:rPr>
                <w:b/>
              </w:rPr>
              <w:t>Лексическая тема</w:t>
            </w:r>
          </w:p>
        </w:tc>
        <w:tc>
          <w:tcPr>
            <w:tcW w:w="2835" w:type="dxa"/>
          </w:tcPr>
          <w:p w:rsidR="00C270B7" w:rsidRPr="00133EA2" w:rsidRDefault="00C270B7" w:rsidP="00C76138">
            <w:pPr>
              <w:rPr>
                <w:b/>
              </w:rPr>
            </w:pPr>
            <w:r w:rsidRPr="00133EA2">
              <w:rPr>
                <w:b/>
              </w:rPr>
              <w:t>Тема занятия по формированию лексико-грамматических категорий и развитию связной речи. Основное содержание. Количество занятий.</w:t>
            </w:r>
          </w:p>
        </w:tc>
      </w:tr>
      <w:tr w:rsidR="00C270B7" w:rsidRPr="00A92320" w:rsidTr="00563A2B">
        <w:trPr>
          <w:trHeight w:val="401"/>
        </w:trPr>
        <w:tc>
          <w:tcPr>
            <w:tcW w:w="648" w:type="dxa"/>
            <w:vMerge w:val="restart"/>
            <w:textDirection w:val="tbRl"/>
          </w:tcPr>
          <w:p w:rsidR="00C270B7" w:rsidRPr="009A12A1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Февраль</w:t>
            </w:r>
          </w:p>
        </w:tc>
        <w:tc>
          <w:tcPr>
            <w:tcW w:w="9382" w:type="dxa"/>
            <w:gridSpan w:val="4"/>
          </w:tcPr>
          <w:p w:rsidR="00C270B7" w:rsidRPr="00133EA2" w:rsidRDefault="00C270B7" w:rsidP="00C76138">
            <w:pPr>
              <w:jc w:val="center"/>
              <w:rPr>
                <w:b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</w:rPr>
            </w:pPr>
            <w:r w:rsidRPr="00133EA2">
              <w:rPr>
                <w:b/>
              </w:rPr>
              <w:t>1-ый период обучения (сентябрь, октябрь, 1-ая неделя ноября)</w:t>
            </w:r>
          </w:p>
          <w:p w:rsidR="00C270B7" w:rsidRPr="00133EA2" w:rsidRDefault="00C270B7" w:rsidP="00C76138">
            <w:pPr>
              <w:jc w:val="center"/>
              <w:rPr>
                <w:b/>
              </w:rPr>
            </w:pPr>
          </w:p>
        </w:tc>
      </w:tr>
      <w:tr w:rsidR="00C270B7" w:rsidRPr="00A92320" w:rsidTr="00563A2B">
        <w:trPr>
          <w:trHeight w:val="839"/>
        </w:trPr>
        <w:tc>
          <w:tcPr>
            <w:tcW w:w="648" w:type="dxa"/>
            <w:vMerge/>
          </w:tcPr>
          <w:p w:rsidR="00C270B7" w:rsidRPr="00A92320" w:rsidRDefault="00C270B7" w:rsidP="00C76138">
            <w:pPr>
              <w:ind w:left="113" w:right="113"/>
              <w:jc w:val="center"/>
            </w:pPr>
          </w:p>
        </w:tc>
        <w:tc>
          <w:tcPr>
            <w:tcW w:w="720" w:type="dxa"/>
          </w:tcPr>
          <w:p w:rsidR="00C270B7" w:rsidRPr="00A92320" w:rsidRDefault="00C270B7" w:rsidP="00C76138">
            <w:pPr>
              <w:jc w:val="center"/>
            </w:pPr>
          </w:p>
          <w:p w:rsidR="00C270B7" w:rsidRPr="00A92320" w:rsidRDefault="00C270B7" w:rsidP="00C76138">
            <w:pPr>
              <w:jc w:val="center"/>
            </w:pPr>
            <w:r w:rsidRPr="00A92320">
              <w:t>1.</w:t>
            </w:r>
          </w:p>
          <w:p w:rsidR="00C270B7" w:rsidRPr="00A92320" w:rsidRDefault="00C270B7" w:rsidP="00C76138">
            <w:pPr>
              <w:jc w:val="center"/>
            </w:pPr>
          </w:p>
        </w:tc>
        <w:tc>
          <w:tcPr>
            <w:tcW w:w="5827" w:type="dxa"/>
            <w:gridSpan w:val="2"/>
          </w:tcPr>
          <w:p w:rsidR="00C270B7" w:rsidRPr="00A92320" w:rsidRDefault="00C270B7" w:rsidP="00C76138">
            <w:pPr>
              <w:jc w:val="center"/>
            </w:pPr>
          </w:p>
          <w:p w:rsidR="00C270B7" w:rsidRPr="00A92320" w:rsidRDefault="00C270B7" w:rsidP="00C76138">
            <w:pPr>
              <w:jc w:val="center"/>
            </w:pPr>
            <w:r w:rsidRPr="00A92320">
              <w:t>Обследование, знакомство с группой, с логопедическим кабинетом вновь прибывших детей.</w:t>
            </w:r>
          </w:p>
        </w:tc>
        <w:tc>
          <w:tcPr>
            <w:tcW w:w="2835" w:type="dxa"/>
          </w:tcPr>
          <w:p w:rsidR="00C270B7" w:rsidRPr="00A92320" w:rsidRDefault="00C270B7" w:rsidP="00C76138">
            <w:pPr>
              <w:jc w:val="center"/>
            </w:pPr>
          </w:p>
          <w:p w:rsidR="00C270B7" w:rsidRPr="00A92320" w:rsidRDefault="00C270B7" w:rsidP="00C76138">
            <w:pPr>
              <w:jc w:val="center"/>
            </w:pPr>
            <w:r w:rsidRPr="00A92320">
              <w:t>Развитие понимания устной речи, умения вслушиваться в обращенную речь.</w:t>
            </w:r>
          </w:p>
        </w:tc>
      </w:tr>
      <w:tr w:rsidR="00C270B7" w:rsidTr="00563A2B">
        <w:trPr>
          <w:trHeight w:val="3118"/>
        </w:trPr>
        <w:tc>
          <w:tcPr>
            <w:tcW w:w="648" w:type="dxa"/>
            <w:vMerge/>
          </w:tcPr>
          <w:p w:rsidR="00C270B7" w:rsidRPr="00133EA2" w:rsidRDefault="00C270B7" w:rsidP="00C76138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  <w:p w:rsidR="00C270B7" w:rsidRPr="00FF50CE" w:rsidRDefault="00C270B7" w:rsidP="00C76138">
            <w:pPr>
              <w:jc w:val="center"/>
            </w:pPr>
            <w:r>
              <w:t>2.</w:t>
            </w:r>
          </w:p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843" w:type="dxa"/>
          </w:tcPr>
          <w:p w:rsidR="00C270B7" w:rsidRPr="00133EA2" w:rsidRDefault="00C270B7" w:rsidP="00C76138">
            <w:pPr>
              <w:rPr>
                <w:u w:val="single"/>
              </w:rPr>
            </w:pPr>
          </w:p>
          <w:p w:rsidR="00C270B7" w:rsidRDefault="00C270B7" w:rsidP="00C76138">
            <w:pPr>
              <w:jc w:val="both"/>
            </w:pPr>
            <w:r w:rsidRPr="00AB76A0">
              <w:t>Развитие фонематического восприятия на материале не речевых звуков.</w:t>
            </w:r>
            <w:r>
              <w:t xml:space="preserve"> </w:t>
            </w:r>
          </w:p>
          <w:p w:rsidR="00C270B7" w:rsidRDefault="00C270B7" w:rsidP="00C76138">
            <w:pPr>
              <w:jc w:val="both"/>
            </w:pPr>
            <w:r>
              <w:t>Выделение из ряда звуков гласные звуки</w:t>
            </w:r>
          </w:p>
          <w:p w:rsidR="00C270B7" w:rsidRDefault="00C270B7" w:rsidP="00C76138">
            <w:pPr>
              <w:jc w:val="both"/>
            </w:pPr>
            <w:r>
              <w:t>Выделение начальных ударных звуков</w:t>
            </w:r>
          </w:p>
          <w:p w:rsidR="00C270B7" w:rsidRDefault="00C270B7" w:rsidP="00C76138">
            <w:pPr>
              <w:jc w:val="both"/>
            </w:pPr>
            <w:r>
              <w:t>Произношение сдвоенных гласных звуков (ау, уа)</w:t>
            </w:r>
          </w:p>
          <w:p w:rsidR="00C270B7" w:rsidRPr="00AB76A0" w:rsidRDefault="00C270B7" w:rsidP="00C76138">
            <w:pPr>
              <w:jc w:val="both"/>
            </w:pPr>
            <w:r>
              <w:t>«Где живет гласный звук».</w:t>
            </w:r>
          </w:p>
        </w:tc>
        <w:tc>
          <w:tcPr>
            <w:tcW w:w="1984" w:type="dxa"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  <w:p w:rsidR="00C270B7" w:rsidRPr="00725391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 w:rsidRPr="00725391">
              <w:rPr>
                <w:b/>
              </w:rPr>
              <w:t>Профессии.</w:t>
            </w:r>
          </w:p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  <w:r w:rsidRPr="00725391">
              <w:rPr>
                <w:b/>
              </w:rPr>
              <w:t>Материалы и инструменты.</w:t>
            </w:r>
          </w:p>
        </w:tc>
        <w:tc>
          <w:tcPr>
            <w:tcW w:w="2835" w:type="dxa"/>
          </w:tcPr>
          <w:p w:rsidR="00C270B7" w:rsidRPr="00AC5329" w:rsidRDefault="00C270B7" w:rsidP="00C76138">
            <w:pPr>
              <w:tabs>
                <w:tab w:val="left" w:pos="1080"/>
              </w:tabs>
            </w:pPr>
            <w:r>
              <w:t xml:space="preserve">Составление рассказа по </w:t>
            </w:r>
            <w:r w:rsidRPr="00AC5329">
              <w:t>Э. Шиму «Своими руками» с опорой на вопросы и картину. (2 занятия)</w:t>
            </w:r>
          </w:p>
          <w:p w:rsidR="00C270B7" w:rsidRPr="00AC5329" w:rsidRDefault="00C270B7" w:rsidP="00C76138">
            <w:pPr>
              <w:tabs>
                <w:tab w:val="left" w:pos="1080"/>
              </w:tabs>
              <w:rPr>
                <w:highlight w:val="yellow"/>
              </w:rPr>
            </w:pPr>
            <w:r w:rsidRPr="00AC5329">
              <w:t>Образование существительных от глаголов.</w:t>
            </w:r>
          </w:p>
          <w:p w:rsidR="00C270B7" w:rsidRPr="00AC5329" w:rsidRDefault="00C270B7" w:rsidP="00C76138">
            <w:pPr>
              <w:tabs>
                <w:tab w:val="left" w:pos="1080"/>
              </w:tabs>
            </w:pPr>
            <w:r w:rsidRPr="00AC5329">
              <w:t>Формирование навыка словообразования.</w:t>
            </w:r>
          </w:p>
          <w:p w:rsidR="00C270B7" w:rsidRPr="00AC5329" w:rsidRDefault="00C270B7" w:rsidP="00C76138">
            <w:r w:rsidRPr="00AC5329">
              <w:t xml:space="preserve">Усвоение категорий дательного падежа. </w:t>
            </w:r>
          </w:p>
          <w:p w:rsidR="00C270B7" w:rsidRPr="00AC5329" w:rsidRDefault="00C270B7" w:rsidP="00C76138">
            <w:r w:rsidRPr="00AC5329">
              <w:t>Использование в речи глаголов в единственном и множественном числе.</w:t>
            </w:r>
          </w:p>
          <w:p w:rsidR="00C270B7" w:rsidRPr="00AC5329" w:rsidRDefault="00C270B7" w:rsidP="00C76138">
            <w:r w:rsidRPr="00AC5329">
              <w:t xml:space="preserve">Употребление в речи глаголов в разных </w:t>
            </w:r>
            <w:r w:rsidRPr="00AC5329">
              <w:lastRenderedPageBreak/>
              <w:t>временных формах.</w:t>
            </w:r>
          </w:p>
          <w:p w:rsidR="00C270B7" w:rsidRPr="00AC5329" w:rsidRDefault="00C270B7" w:rsidP="00C76138">
            <w:r w:rsidRPr="00AC5329">
              <w:t xml:space="preserve">Именительный падеж единственного и множественного числа существительных. </w:t>
            </w:r>
          </w:p>
          <w:p w:rsidR="00C270B7" w:rsidRPr="00AC5329" w:rsidRDefault="00C270B7" w:rsidP="00C76138">
            <w:r w:rsidRPr="00AC5329">
              <w:t>Работа с деформированными предложениями.</w:t>
            </w:r>
          </w:p>
          <w:p w:rsidR="00C270B7" w:rsidRPr="00AC5329" w:rsidRDefault="00C270B7" w:rsidP="00C76138">
            <w:r w:rsidRPr="00AC5329">
              <w:t>Согласование относительных прилагательных с существительными в роде, числе.</w:t>
            </w:r>
          </w:p>
          <w:p w:rsidR="00C270B7" w:rsidRPr="000F780E" w:rsidRDefault="00C270B7" w:rsidP="00C76138">
            <w:pPr>
              <w:rPr>
                <w:b/>
                <w:u w:val="single"/>
              </w:rPr>
            </w:pPr>
          </w:p>
        </w:tc>
      </w:tr>
      <w:tr w:rsidR="00C270B7" w:rsidTr="00563A2B">
        <w:trPr>
          <w:cantSplit/>
          <w:trHeight w:val="2494"/>
        </w:trPr>
        <w:tc>
          <w:tcPr>
            <w:tcW w:w="648" w:type="dxa"/>
            <w:vMerge/>
            <w:textDirection w:val="tbRl"/>
          </w:tcPr>
          <w:p w:rsidR="00C270B7" w:rsidRPr="00133EA2" w:rsidRDefault="00C270B7" w:rsidP="00C76138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720" w:type="dxa"/>
          </w:tcPr>
          <w:p w:rsidR="00C270B7" w:rsidRPr="004D03C0" w:rsidRDefault="00C270B7" w:rsidP="00C76138">
            <w:pPr>
              <w:jc w:val="center"/>
            </w:pPr>
          </w:p>
          <w:p w:rsidR="00C270B7" w:rsidRPr="004D03C0" w:rsidRDefault="00C270B7" w:rsidP="00C76138">
            <w:pPr>
              <w:jc w:val="center"/>
            </w:pPr>
            <w:r>
              <w:t>3.</w:t>
            </w:r>
          </w:p>
        </w:tc>
        <w:tc>
          <w:tcPr>
            <w:tcW w:w="3843" w:type="dxa"/>
          </w:tcPr>
          <w:p w:rsidR="00C270B7" w:rsidRDefault="00C270B7" w:rsidP="00C76138">
            <w:r>
              <w:t>Знакомство со звуком С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Закрепление правильного произношения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Определение места звука в слова.</w:t>
            </w:r>
          </w:p>
          <w:p w:rsidR="00C270B7" w:rsidRDefault="00C270B7" w:rsidP="00C76138">
            <w:r>
              <w:t>Звуко - слоговой анализ слова «суп».</w:t>
            </w:r>
          </w:p>
          <w:p w:rsidR="00C270B7" w:rsidRDefault="00C270B7" w:rsidP="00C76138">
            <w:r>
              <w:t>Постановка звука С. Автоматизация звука С в слогах</w:t>
            </w:r>
          </w:p>
          <w:p w:rsidR="00C270B7" w:rsidRDefault="00C270B7" w:rsidP="00C76138">
            <w:r w:rsidRPr="00756729">
              <w:t>Определение места звука в слове. Деление слов на слоги, отстукивание ритмического рисунка слова. Знакомство с буквой С. Звуко-слоговой анализ слов: ГУСЬ, ГУСИ.</w:t>
            </w:r>
          </w:p>
          <w:p w:rsidR="00C270B7" w:rsidRPr="00756729" w:rsidRDefault="00C270B7" w:rsidP="00C76138"/>
        </w:tc>
        <w:tc>
          <w:tcPr>
            <w:tcW w:w="1984" w:type="dxa"/>
          </w:tcPr>
          <w:p w:rsidR="00C270B7" w:rsidRPr="00133EA2" w:rsidRDefault="00C270B7" w:rsidP="00C76138">
            <w:pPr>
              <w:rPr>
                <w:b/>
              </w:rPr>
            </w:pPr>
          </w:p>
          <w:p w:rsidR="00C270B7" w:rsidRPr="00882CAE" w:rsidRDefault="00C270B7" w:rsidP="00C76138">
            <w:pPr>
              <w:tabs>
                <w:tab w:val="left" w:pos="1080"/>
              </w:tabs>
              <w:jc w:val="center"/>
            </w:pPr>
            <w:r w:rsidRPr="00882CAE">
              <w:rPr>
                <w:b/>
              </w:rPr>
              <w:t>Домашние животные.</w:t>
            </w:r>
          </w:p>
          <w:p w:rsidR="00C270B7" w:rsidRDefault="00C270B7" w:rsidP="00C76138">
            <w:pPr>
              <w:jc w:val="center"/>
              <w:rPr>
                <w:b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</w:rPr>
            </w:pPr>
            <w:r>
              <w:rPr>
                <w:b/>
              </w:rPr>
              <w:t>Птицы.</w:t>
            </w:r>
          </w:p>
        </w:tc>
        <w:tc>
          <w:tcPr>
            <w:tcW w:w="2835" w:type="dxa"/>
          </w:tcPr>
          <w:p w:rsidR="00C270B7" w:rsidRPr="00AC5329" w:rsidRDefault="00C270B7" w:rsidP="00C76138">
            <w:pPr>
              <w:tabs>
                <w:tab w:val="left" w:pos="1080"/>
              </w:tabs>
            </w:pPr>
            <w:r w:rsidRPr="00AC5329">
              <w:t>Составление рассказа «Щенок»</w:t>
            </w:r>
          </w:p>
          <w:p w:rsidR="00C270B7" w:rsidRPr="00AC5329" w:rsidRDefault="00C270B7" w:rsidP="00C76138">
            <w:pPr>
              <w:jc w:val="both"/>
            </w:pPr>
            <w:r w:rsidRPr="00AC5329">
              <w:t>Закрепление предложений отработанных моделей. Закрепление пройденных грамматических категорий. Составление рассказа по предметным картинкам, по заданному плану, с помощью вопросов.</w:t>
            </w:r>
          </w:p>
          <w:p w:rsidR="00C270B7" w:rsidRPr="00AC5329" w:rsidRDefault="00C270B7" w:rsidP="00C76138">
            <w:pPr>
              <w:jc w:val="both"/>
            </w:pPr>
            <w:r w:rsidRPr="00AC5329">
              <w:t>Пересказ рассказа И.С. Соколова-Микитова «Улетают журавли» с помощью опорных сигналов. (1 занятие)</w:t>
            </w:r>
          </w:p>
          <w:p w:rsidR="00C270B7" w:rsidRPr="00AC5329" w:rsidRDefault="00C270B7" w:rsidP="00C76138">
            <w:pPr>
              <w:jc w:val="both"/>
            </w:pPr>
            <w:r w:rsidRPr="00AC5329">
              <w:t>Закрепление предложений отработанных моделей.</w:t>
            </w:r>
          </w:p>
          <w:p w:rsidR="00C270B7" w:rsidRPr="00AC5329" w:rsidRDefault="00C270B7" w:rsidP="00C76138">
            <w:pPr>
              <w:jc w:val="both"/>
            </w:pPr>
            <w:r w:rsidRPr="00AC5329">
              <w:t>Закрепление пройденных грамматических категорий.</w:t>
            </w:r>
          </w:p>
          <w:p w:rsidR="00C270B7" w:rsidRPr="00AC5329" w:rsidRDefault="00C270B7" w:rsidP="00C76138">
            <w:pPr>
              <w:jc w:val="both"/>
            </w:pPr>
            <w:r w:rsidRPr="00AC5329">
              <w:t>Употребление в речи притяжательных прилагательных.</w:t>
            </w:r>
          </w:p>
          <w:p w:rsidR="00C270B7" w:rsidRPr="00AC5329" w:rsidRDefault="00C270B7" w:rsidP="00C76138">
            <w:r w:rsidRPr="00AC5329">
              <w:t>Упражнение в употреблении простых предлогов.</w:t>
            </w:r>
          </w:p>
          <w:p w:rsidR="00C270B7" w:rsidRPr="00AC5329" w:rsidRDefault="00C270B7" w:rsidP="00C76138">
            <w:pPr>
              <w:jc w:val="both"/>
            </w:pPr>
            <w:r w:rsidRPr="00AC5329">
              <w:t>Использование в речи глаголов в единственном и множественном числе.</w:t>
            </w:r>
          </w:p>
          <w:p w:rsidR="00C270B7" w:rsidRPr="00E34BA8" w:rsidRDefault="00C270B7" w:rsidP="00C76138">
            <w:pPr>
              <w:jc w:val="both"/>
            </w:pPr>
          </w:p>
        </w:tc>
      </w:tr>
      <w:tr w:rsidR="00C270B7" w:rsidTr="00563A2B">
        <w:trPr>
          <w:cantSplit/>
          <w:trHeight w:val="3682"/>
        </w:trPr>
        <w:tc>
          <w:tcPr>
            <w:tcW w:w="648" w:type="dxa"/>
            <w:vMerge w:val="restart"/>
            <w:textDirection w:val="tbRl"/>
          </w:tcPr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 w:rsidRPr="009A12A1">
              <w:rPr>
                <w:b/>
                <w:sz w:val="28"/>
                <w:szCs w:val="28"/>
              </w:rPr>
              <w:lastRenderedPageBreak/>
              <w:t>Март</w:t>
            </w: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  <w:p w:rsidR="00C270B7" w:rsidRPr="009A12A1" w:rsidRDefault="00C270B7" w:rsidP="00C76138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20" w:type="dxa"/>
          </w:tcPr>
          <w:p w:rsidR="00C270B7" w:rsidRPr="004D03C0" w:rsidRDefault="00C270B7" w:rsidP="00C76138">
            <w:pPr>
              <w:jc w:val="center"/>
            </w:pPr>
          </w:p>
          <w:p w:rsidR="00C270B7" w:rsidRPr="004D03C0" w:rsidRDefault="00C270B7" w:rsidP="00C76138">
            <w:pPr>
              <w:jc w:val="center"/>
            </w:pPr>
            <w:r>
              <w:t>4.</w:t>
            </w:r>
          </w:p>
        </w:tc>
        <w:tc>
          <w:tcPr>
            <w:tcW w:w="3843" w:type="dxa"/>
          </w:tcPr>
          <w:p w:rsidR="00C270B7" w:rsidRPr="00133EA2" w:rsidRDefault="00C270B7" w:rsidP="00C76138">
            <w:pPr>
              <w:jc w:val="center"/>
              <w:rPr>
                <w:b/>
                <w:u w:val="single"/>
              </w:rPr>
            </w:pPr>
          </w:p>
          <w:p w:rsidR="00C270B7" w:rsidRDefault="00C270B7" w:rsidP="00C76138">
            <w:pPr>
              <w:jc w:val="both"/>
            </w:pPr>
            <w:r>
              <w:t>Автоматизация звука С в словах и фразах.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Закрепление правильного произношения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Определение места звука в слова.</w:t>
            </w:r>
          </w:p>
          <w:p w:rsidR="00C270B7" w:rsidRDefault="00C270B7" w:rsidP="00C76138">
            <w:pPr>
              <w:jc w:val="both"/>
            </w:pPr>
            <w:r>
              <w:t>Звуко-слоговой анализ слова «суп».</w:t>
            </w:r>
          </w:p>
          <w:p w:rsidR="00C270B7" w:rsidRPr="002271C5" w:rsidRDefault="00C270B7" w:rsidP="00C76138">
            <w:pPr>
              <w:jc w:val="both"/>
            </w:pPr>
            <w:r>
              <w:t>Постановка звука С</w:t>
            </w:r>
            <w:r w:rsidRPr="002271C5">
              <w:t>’</w:t>
            </w:r>
            <w:r>
              <w:t>. Автоматизация звука С</w:t>
            </w:r>
            <w:r w:rsidRPr="002271C5">
              <w:t>’</w:t>
            </w:r>
            <w:r>
              <w:t>.</w:t>
            </w:r>
          </w:p>
          <w:p w:rsidR="00C270B7" w:rsidRDefault="00C270B7" w:rsidP="00C76138">
            <w:pPr>
              <w:jc w:val="both"/>
            </w:pPr>
            <w:r>
              <w:t>Автоматизировать в прямых и обратных слогах.</w:t>
            </w:r>
          </w:p>
          <w:p w:rsidR="00C270B7" w:rsidRPr="002271C5" w:rsidRDefault="00C270B7" w:rsidP="00C76138">
            <w:pPr>
              <w:jc w:val="both"/>
            </w:pPr>
            <w:r w:rsidRPr="00756729">
              <w:t>Дифференциация на слух и в произношении звуков С-СЬ-ТЬ-Т. Познакомить с понятием «мягкий звук», «твёрдый звук».</w:t>
            </w:r>
          </w:p>
        </w:tc>
        <w:tc>
          <w:tcPr>
            <w:tcW w:w="1984" w:type="dxa"/>
          </w:tcPr>
          <w:p w:rsidR="00C270B7" w:rsidRPr="00133EA2" w:rsidRDefault="00C270B7" w:rsidP="00C76138">
            <w:pPr>
              <w:tabs>
                <w:tab w:val="left" w:pos="460"/>
                <w:tab w:val="right" w:pos="2664"/>
              </w:tabs>
              <w:rPr>
                <w:b/>
              </w:rPr>
            </w:pPr>
            <w:r w:rsidRPr="00133EA2">
              <w:rPr>
                <w:b/>
              </w:rPr>
              <w:tab/>
            </w:r>
          </w:p>
          <w:p w:rsidR="00C270B7" w:rsidRDefault="00C270B7" w:rsidP="00C76138">
            <w:pPr>
              <w:jc w:val="center"/>
              <w:rPr>
                <w:b/>
              </w:rPr>
            </w:pPr>
          </w:p>
          <w:p w:rsidR="00C270B7" w:rsidRDefault="00C270B7" w:rsidP="00C76138"/>
          <w:p w:rsidR="00C270B7" w:rsidRPr="00232DCB" w:rsidRDefault="00C270B7" w:rsidP="00C76138">
            <w:pPr>
              <w:jc w:val="center"/>
            </w:pPr>
            <w:r>
              <w:rPr>
                <w:b/>
              </w:rPr>
              <w:t>Дикие животные.</w:t>
            </w:r>
          </w:p>
        </w:tc>
        <w:tc>
          <w:tcPr>
            <w:tcW w:w="2835" w:type="dxa"/>
          </w:tcPr>
          <w:p w:rsidR="00C270B7" w:rsidRPr="00AC5329" w:rsidRDefault="00C270B7" w:rsidP="00C76138">
            <w:pPr>
              <w:jc w:val="both"/>
            </w:pPr>
            <w:r w:rsidRPr="00AC5329">
              <w:t>Пересказ рассказа Л.Толстого «Косточка», по серии сюжетных картин. (2 занятие)</w:t>
            </w:r>
          </w:p>
          <w:p w:rsidR="00C270B7" w:rsidRPr="00AC5329" w:rsidRDefault="00C270B7" w:rsidP="00C76138">
            <w:pPr>
              <w:jc w:val="both"/>
            </w:pPr>
            <w:r w:rsidRPr="00AC5329">
              <w:t>Закрепление правильного употребления имен существительных в творительно</w:t>
            </w:r>
            <w:r>
              <w:t xml:space="preserve">м падеже, умение грамматически </w:t>
            </w:r>
            <w:r w:rsidRPr="00AC5329">
              <w:t>правильно строить свое высказывание.</w:t>
            </w:r>
          </w:p>
          <w:p w:rsidR="00C270B7" w:rsidRPr="00AC5329" w:rsidRDefault="00C270B7" w:rsidP="00C76138">
            <w:pPr>
              <w:jc w:val="both"/>
            </w:pPr>
            <w:r w:rsidRPr="00AC5329">
              <w:t xml:space="preserve">Усвоение категории родительного падежа с предлогом </w:t>
            </w:r>
            <w:r w:rsidRPr="00AC5329">
              <w:rPr>
                <w:i/>
                <w:iCs/>
              </w:rPr>
              <w:t>для.</w:t>
            </w:r>
          </w:p>
          <w:p w:rsidR="00C270B7" w:rsidRPr="00AC5329" w:rsidRDefault="00C270B7" w:rsidP="00C76138">
            <w:pPr>
              <w:rPr>
                <w:i/>
                <w:iCs/>
              </w:rPr>
            </w:pPr>
            <w:r w:rsidRPr="00AC5329">
              <w:t xml:space="preserve">Составление сложных предложений с союзом </w:t>
            </w:r>
            <w:r w:rsidRPr="00AC5329">
              <w:rPr>
                <w:i/>
                <w:iCs/>
              </w:rPr>
              <w:t>потому что.</w:t>
            </w:r>
          </w:p>
          <w:p w:rsidR="00C270B7" w:rsidRPr="00AC5329" w:rsidRDefault="00C270B7" w:rsidP="00C76138">
            <w:pPr>
              <w:tabs>
                <w:tab w:val="left" w:pos="1080"/>
              </w:tabs>
            </w:pPr>
            <w:r w:rsidRPr="00AC5329">
              <w:t>Сказка «Как козочка и волк разговаривали». (1 занятие)</w:t>
            </w:r>
          </w:p>
          <w:p w:rsidR="00C270B7" w:rsidRPr="00AC5329" w:rsidRDefault="00C270B7" w:rsidP="00C76138">
            <w:pPr>
              <w:tabs>
                <w:tab w:val="left" w:pos="1080"/>
              </w:tabs>
            </w:pPr>
            <w:r w:rsidRPr="00AC5329">
              <w:t>Пересказ начала и придумывание концовки.</w:t>
            </w:r>
          </w:p>
          <w:p w:rsidR="00C270B7" w:rsidRPr="00AC5329" w:rsidRDefault="00C270B7" w:rsidP="00C76138">
            <w:pPr>
              <w:tabs>
                <w:tab w:val="left" w:pos="1080"/>
              </w:tabs>
              <w:rPr>
                <w:i/>
              </w:rPr>
            </w:pPr>
            <w:r w:rsidRPr="00AC5329">
              <w:t xml:space="preserve">Упражнение в практическом употреблении увеличительных и уменьшительных суффиксов. Обогащение речи антонимами, действительными причастиями настоящего времени типа: </w:t>
            </w:r>
            <w:r w:rsidRPr="00AC5329">
              <w:rPr>
                <w:i/>
              </w:rPr>
              <w:t>жить - живущий.</w:t>
            </w:r>
          </w:p>
          <w:p w:rsidR="00C270B7" w:rsidRPr="001A427B" w:rsidRDefault="00C270B7" w:rsidP="00C76138">
            <w:r w:rsidRPr="00AC5329">
              <w:rPr>
                <w:sz w:val="16"/>
                <w:szCs w:val="16"/>
              </w:rPr>
              <w:t>В.В. Коноваленко с.31 (2 период)</w:t>
            </w:r>
          </w:p>
        </w:tc>
      </w:tr>
      <w:tr w:rsidR="00C270B7" w:rsidTr="00563A2B">
        <w:trPr>
          <w:trHeight w:val="2273"/>
        </w:trPr>
        <w:tc>
          <w:tcPr>
            <w:tcW w:w="648" w:type="dxa"/>
            <w:vMerge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  <w:p w:rsidR="00C270B7" w:rsidRPr="00FF50CE" w:rsidRDefault="00C270B7" w:rsidP="00C76138">
            <w:pPr>
              <w:jc w:val="center"/>
            </w:pPr>
            <w:r>
              <w:t>5</w:t>
            </w:r>
            <w:r w:rsidRPr="00FF50CE">
              <w:t>.</w:t>
            </w:r>
          </w:p>
        </w:tc>
        <w:tc>
          <w:tcPr>
            <w:tcW w:w="3843" w:type="dxa"/>
          </w:tcPr>
          <w:p w:rsidR="00C270B7" w:rsidRPr="00133EA2" w:rsidRDefault="00C270B7" w:rsidP="00C76138">
            <w:pPr>
              <w:jc w:val="center"/>
              <w:rPr>
                <w:b/>
                <w:u w:val="single"/>
              </w:rPr>
            </w:pPr>
          </w:p>
          <w:p w:rsidR="00C270B7" w:rsidRDefault="00C270B7" w:rsidP="00C76138">
            <w:pPr>
              <w:jc w:val="both"/>
            </w:pPr>
            <w:r w:rsidRPr="003D277F">
              <w:t>Постановка звука «З»</w:t>
            </w:r>
            <w:r>
              <w:t>. Автоматизация в слогах и в словах.</w:t>
            </w:r>
          </w:p>
          <w:p w:rsidR="00C270B7" w:rsidRDefault="00C270B7" w:rsidP="00C76138">
            <w:pPr>
              <w:jc w:val="both"/>
            </w:pPr>
            <w:r>
              <w:t xml:space="preserve">Выработать правильную артикуляционную позу. Автоматизировать звук в прямых и </w:t>
            </w:r>
            <w:r>
              <w:lastRenderedPageBreak/>
              <w:t>обратных слогах, в односложных и двухсложных словах.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Звуко-слоговой анализ и схема слов СТОЛ, СТУЛ, ВОЛК, ЛОСЬ. 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Придумывание слов по заданной схеме.</w:t>
            </w:r>
          </w:p>
          <w:p w:rsidR="00C270B7" w:rsidRPr="003D277F" w:rsidRDefault="00C270B7" w:rsidP="00C76138">
            <w:pPr>
              <w:jc w:val="both"/>
            </w:pPr>
            <w:r>
              <w:t>Запись печатными буквами слов под диктовку, чтение слов, предложений.</w:t>
            </w:r>
          </w:p>
        </w:tc>
        <w:tc>
          <w:tcPr>
            <w:tcW w:w="1984" w:type="dxa"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  <w:p w:rsidR="00C270B7" w:rsidRDefault="00C270B7" w:rsidP="00C76138">
            <w:pPr>
              <w:tabs>
                <w:tab w:val="left" w:pos="1080"/>
                <w:tab w:val="center" w:pos="1332"/>
                <w:tab w:val="right" w:pos="2664"/>
              </w:tabs>
              <w:jc w:val="center"/>
              <w:rPr>
                <w:b/>
              </w:rPr>
            </w:pPr>
            <w:r>
              <w:rPr>
                <w:b/>
              </w:rPr>
              <w:t>Экзотические животные.</w:t>
            </w:r>
          </w:p>
          <w:p w:rsidR="00C270B7" w:rsidRPr="00133EA2" w:rsidRDefault="00C270B7" w:rsidP="00C76138">
            <w:pPr>
              <w:jc w:val="center"/>
              <w:rPr>
                <w:b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  <w:r w:rsidRPr="00C7620F">
              <w:rPr>
                <w:b/>
              </w:rPr>
              <w:t xml:space="preserve">Одежда, обувь, </w:t>
            </w:r>
            <w:r w:rsidRPr="00C7620F">
              <w:rPr>
                <w:b/>
              </w:rPr>
              <w:lastRenderedPageBreak/>
              <w:t>головные уборы.</w:t>
            </w: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C270B7" w:rsidRPr="00AC5329" w:rsidRDefault="00C270B7" w:rsidP="00C76138">
            <w:pPr>
              <w:tabs>
                <w:tab w:val="left" w:pos="1080"/>
              </w:tabs>
              <w:jc w:val="both"/>
            </w:pPr>
            <w:r w:rsidRPr="00AC5329">
              <w:lastRenderedPageBreak/>
              <w:t>Пересказ рассказа Б.С. Житкова «Как слон спас хозяина от тигра».  (1 занятие)</w:t>
            </w:r>
            <w:r w:rsidRPr="00AC5329">
              <w:rPr>
                <w:sz w:val="16"/>
                <w:szCs w:val="16"/>
              </w:rPr>
              <w:t xml:space="preserve"> Смирнова Л.</w:t>
            </w:r>
          </w:p>
          <w:p w:rsidR="00C270B7" w:rsidRPr="00AC5329" w:rsidRDefault="00C270B7" w:rsidP="00C76138">
            <w:pPr>
              <w:tabs>
                <w:tab w:val="left" w:pos="1080"/>
              </w:tabs>
              <w:jc w:val="both"/>
            </w:pPr>
            <w:r w:rsidRPr="00AC5329">
              <w:t xml:space="preserve">Обучение детей пересказывать рассказ </w:t>
            </w:r>
            <w:r w:rsidRPr="00AC5329">
              <w:lastRenderedPageBreak/>
              <w:t>близко к тексту.</w:t>
            </w:r>
          </w:p>
          <w:p w:rsidR="00C270B7" w:rsidRPr="00AC5329" w:rsidRDefault="00C270B7" w:rsidP="00C76138">
            <w:pPr>
              <w:tabs>
                <w:tab w:val="left" w:pos="1080"/>
              </w:tabs>
              <w:jc w:val="both"/>
            </w:pPr>
            <w:r w:rsidRPr="00AC5329">
              <w:t>Развивать умение строить высказывание без опорных сигналов.</w:t>
            </w:r>
          </w:p>
          <w:p w:rsidR="00C270B7" w:rsidRPr="00AC5329" w:rsidRDefault="00C270B7" w:rsidP="00C76138">
            <w:pPr>
              <w:jc w:val="both"/>
              <w:rPr>
                <w:i/>
                <w:iCs/>
              </w:rPr>
            </w:pPr>
            <w:r w:rsidRPr="00AC5329">
              <w:t xml:space="preserve">Составление сложноподчиненных предложений с союзом </w:t>
            </w:r>
            <w:r w:rsidRPr="00AC5329">
              <w:rPr>
                <w:i/>
                <w:iCs/>
              </w:rPr>
              <w:t>потому что.</w:t>
            </w:r>
          </w:p>
          <w:p w:rsidR="00C270B7" w:rsidRPr="00AC5329" w:rsidRDefault="00C270B7" w:rsidP="00C76138">
            <w:pPr>
              <w:jc w:val="both"/>
            </w:pPr>
            <w:r w:rsidRPr="00AC5329">
              <w:t>Словообразование относительных прилагательных (по материалу, по способу изготовления, по сезону</w:t>
            </w:r>
          </w:p>
          <w:p w:rsidR="00C270B7" w:rsidRPr="00AC5329" w:rsidRDefault="00C270B7" w:rsidP="00C76138">
            <w:pPr>
              <w:jc w:val="both"/>
            </w:pPr>
            <w:r w:rsidRPr="00AC5329">
              <w:t>(1 занятие)</w:t>
            </w:r>
          </w:p>
          <w:p w:rsidR="00C270B7" w:rsidRPr="00AC5329" w:rsidRDefault="00C270B7" w:rsidP="00C76138">
            <w:pPr>
              <w:jc w:val="both"/>
            </w:pPr>
            <w:r w:rsidRPr="00AC5329">
              <w:t>Закрепление предложений отработанных моделей.</w:t>
            </w:r>
          </w:p>
          <w:p w:rsidR="00C270B7" w:rsidRPr="00AC5329" w:rsidRDefault="00C270B7" w:rsidP="00C76138">
            <w:pPr>
              <w:jc w:val="both"/>
            </w:pPr>
            <w:r w:rsidRPr="00AC5329">
              <w:t>Обогащение лексики профессиями людей, изготавливающих одежду, обувь, головные уборы.</w:t>
            </w:r>
          </w:p>
          <w:p w:rsidR="00C270B7" w:rsidRPr="00AC5329" w:rsidRDefault="00C270B7" w:rsidP="00C76138">
            <w:pPr>
              <w:jc w:val="both"/>
              <w:rPr>
                <w:i/>
              </w:rPr>
            </w:pPr>
            <w:r w:rsidRPr="00AC5329">
              <w:t xml:space="preserve">Упражнение в различении и употреблении глаголов </w:t>
            </w:r>
            <w:r w:rsidRPr="00AC5329">
              <w:rPr>
                <w:i/>
              </w:rPr>
              <w:t>одевать -  надевать, одеть – надеть.</w:t>
            </w:r>
          </w:p>
          <w:p w:rsidR="00C270B7" w:rsidRPr="00AC5329" w:rsidRDefault="00C270B7" w:rsidP="00C76138">
            <w:pPr>
              <w:jc w:val="both"/>
            </w:pPr>
            <w:r w:rsidRPr="00AC5329">
              <w:t>Преобразование деформированной фразы.</w:t>
            </w:r>
          </w:p>
          <w:p w:rsidR="00C270B7" w:rsidRPr="00133EA2" w:rsidRDefault="00C270B7" w:rsidP="00C76138">
            <w:pPr>
              <w:jc w:val="both"/>
              <w:rPr>
                <w:b/>
                <w:u w:val="single"/>
              </w:rPr>
            </w:pPr>
          </w:p>
        </w:tc>
      </w:tr>
      <w:tr w:rsidR="00C270B7" w:rsidTr="00563A2B">
        <w:trPr>
          <w:trHeight w:val="3645"/>
        </w:trPr>
        <w:tc>
          <w:tcPr>
            <w:tcW w:w="648" w:type="dxa"/>
            <w:vMerge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  <w:p w:rsidR="00C270B7" w:rsidRPr="00FF50CE" w:rsidRDefault="00C270B7" w:rsidP="00C76138">
            <w:pPr>
              <w:jc w:val="center"/>
            </w:pPr>
            <w:r>
              <w:t>6</w:t>
            </w:r>
            <w:r w:rsidRPr="00FF50CE">
              <w:t>.</w:t>
            </w:r>
          </w:p>
        </w:tc>
        <w:tc>
          <w:tcPr>
            <w:tcW w:w="3843" w:type="dxa"/>
          </w:tcPr>
          <w:p w:rsidR="00C270B7" w:rsidRDefault="00C270B7" w:rsidP="00C76138">
            <w:pPr>
              <w:tabs>
                <w:tab w:val="left" w:pos="1080"/>
              </w:tabs>
              <w:jc w:val="both"/>
            </w:pPr>
            <w:r w:rsidRPr="008D67BD">
              <w:t xml:space="preserve">Звук и буква Ш. </w:t>
            </w:r>
            <w:r>
              <w:t xml:space="preserve">(1 </w:t>
            </w:r>
            <w:r w:rsidRPr="008D67BD">
              <w:t>занятие</w:t>
            </w:r>
            <w:r>
              <w:t>)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Анализ слов типа: ШКАФ. 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Произношение слоговых рядов со стечением согласных, с разными согласными, с разными гласными. 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Преобразование слов.</w:t>
            </w:r>
          </w:p>
          <w:p w:rsidR="00C270B7" w:rsidRDefault="00C270B7" w:rsidP="00C76138">
            <w:pPr>
              <w:jc w:val="both"/>
            </w:pPr>
            <w:r>
              <w:t>Автоматизация звука в слогах и словах Ш.</w:t>
            </w:r>
          </w:p>
          <w:p w:rsidR="00C270B7" w:rsidRDefault="00C270B7" w:rsidP="00C76138">
            <w:pPr>
              <w:pStyle w:val="aa"/>
              <w:jc w:val="both"/>
            </w:pPr>
            <w:r>
              <w:t xml:space="preserve">Автоматизировать звук в односложных, двухсложных и </w:t>
            </w:r>
            <w:r>
              <w:lastRenderedPageBreak/>
              <w:t>трех сложных словах. Сравнить артикуляцию звуков С и Ш (найти общее и различие), вспомнить характеристику звуков, обозначение.</w:t>
            </w:r>
          </w:p>
          <w:p w:rsidR="00C270B7" w:rsidRDefault="00C270B7" w:rsidP="00C76138">
            <w:pPr>
              <w:pStyle w:val="aa"/>
              <w:jc w:val="both"/>
            </w:pPr>
            <w:r>
              <w:t>Слухо-произносительная дифференциации звуков.</w:t>
            </w:r>
          </w:p>
          <w:p w:rsidR="00C270B7" w:rsidRPr="008D67BD" w:rsidRDefault="00C270B7" w:rsidP="00C76138">
            <w:pPr>
              <w:jc w:val="both"/>
            </w:pPr>
            <w:r>
              <w:t xml:space="preserve">Преобразование слов. </w:t>
            </w:r>
          </w:p>
        </w:tc>
        <w:tc>
          <w:tcPr>
            <w:tcW w:w="1984" w:type="dxa"/>
          </w:tcPr>
          <w:p w:rsidR="00C270B7" w:rsidRPr="00133EA2" w:rsidRDefault="00C270B7" w:rsidP="00C76138">
            <w:pPr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  <w:r w:rsidRPr="00620339">
              <w:rPr>
                <w:b/>
              </w:rPr>
              <w:t>8 Марта. Семья.</w:t>
            </w: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133EA2" w:rsidRDefault="00C270B7" w:rsidP="00C7613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C270B7" w:rsidRPr="00D90B8D" w:rsidRDefault="00C270B7" w:rsidP="00C76138">
            <w:pPr>
              <w:tabs>
                <w:tab w:val="left" w:pos="1080"/>
              </w:tabs>
              <w:jc w:val="both"/>
            </w:pPr>
            <w:r w:rsidRPr="00D90B8D">
              <w:lastRenderedPageBreak/>
              <w:t>Составление рассказа по сюжетной картине «Поздравляем маму». (1 занятие)</w:t>
            </w:r>
          </w:p>
          <w:p w:rsidR="00C270B7" w:rsidRDefault="00C270B7" w:rsidP="00C76138">
            <w:pPr>
              <w:jc w:val="both"/>
              <w:rPr>
                <w:b/>
                <w:u w:val="single"/>
              </w:rPr>
            </w:pPr>
            <w:r w:rsidRPr="00D90B8D">
              <w:t>Закрепление изученных грамматических категорий. Самостоятельное придумывание событий, предшествующие и последующие событиям, изображенным на картине.</w:t>
            </w:r>
          </w:p>
          <w:p w:rsidR="00C270B7" w:rsidRPr="00013183" w:rsidRDefault="00C270B7" w:rsidP="00C76138">
            <w:pPr>
              <w:jc w:val="both"/>
              <w:rPr>
                <w:b/>
                <w:u w:val="single"/>
              </w:rPr>
            </w:pPr>
          </w:p>
        </w:tc>
      </w:tr>
    </w:tbl>
    <w:p w:rsidR="00C270B7" w:rsidRPr="001D69F9" w:rsidRDefault="00C270B7" w:rsidP="00C270B7">
      <w:pPr>
        <w:rPr>
          <w:vanish/>
        </w:rPr>
      </w:pPr>
    </w:p>
    <w:tbl>
      <w:tblPr>
        <w:tblpPr w:leftFromText="180" w:rightFromText="180" w:vertAnchor="text" w:horzAnchor="margin" w:tblpX="-136" w:tblpY="1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81"/>
        <w:gridCol w:w="3855"/>
        <w:gridCol w:w="1910"/>
        <w:gridCol w:w="2910"/>
      </w:tblGrid>
      <w:tr w:rsidR="00C270B7" w:rsidRPr="00D60EF0" w:rsidTr="00563A2B">
        <w:trPr>
          <w:trHeight w:val="68"/>
        </w:trPr>
        <w:tc>
          <w:tcPr>
            <w:tcW w:w="675" w:type="dxa"/>
            <w:textDirection w:val="btLr"/>
          </w:tcPr>
          <w:p w:rsidR="00C270B7" w:rsidRPr="00D60EF0" w:rsidRDefault="00C270B7" w:rsidP="00563A2B">
            <w:pPr>
              <w:ind w:left="113" w:right="113"/>
              <w:jc w:val="center"/>
              <w:rPr>
                <w:sz w:val="28"/>
                <w:szCs w:val="28"/>
              </w:rPr>
            </w:pPr>
          </w:p>
        </w:tc>
        <w:tc>
          <w:tcPr>
            <w:tcW w:w="681" w:type="dxa"/>
          </w:tcPr>
          <w:p w:rsidR="00C270B7" w:rsidRPr="009A12A1" w:rsidRDefault="00BC4F9B" w:rsidP="00563A2B">
            <w:pPr>
              <w:jc w:val="center"/>
            </w:pPr>
            <w:r>
              <w:pict>
                <v:group id="_x0000_s1026" editas="canvas" style="width:18pt;height:9pt;mso-position-horizontal-relative:char;mso-position-vertical-relative:line" coordorigin="4793,2839" coordsize="7200,4320">
                  <o:lock v:ext="edit" aspectratio="t"/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position:absolute;left:4793;top:2839;width:7200;height:4320" o:preferrelative="f">
                    <v:fill o:detectmouseclick="t"/>
                    <v:path o:extrusionok="t" o:connecttype="none"/>
                    <o:lock v:ext="edit" text="t"/>
                  </v:shape>
                  <v:line id="_x0000_s1028" style="position:absolute" from="8393,2839" to="8393,2839"/>
                  <w10:wrap type="none" side="left"/>
                  <w10:anchorlock/>
                </v:group>
              </w:pict>
            </w:r>
          </w:p>
          <w:p w:rsidR="00C270B7" w:rsidRPr="009A12A1" w:rsidRDefault="00C270B7" w:rsidP="00563A2B">
            <w:pPr>
              <w:jc w:val="center"/>
            </w:pPr>
            <w:r>
              <w:t>7.</w:t>
            </w:r>
          </w:p>
        </w:tc>
        <w:tc>
          <w:tcPr>
            <w:tcW w:w="3855" w:type="dxa"/>
          </w:tcPr>
          <w:p w:rsidR="00C270B7" w:rsidRPr="00DB7214" w:rsidRDefault="00C270B7" w:rsidP="00563A2B">
            <w:pPr>
              <w:pStyle w:val="aa"/>
            </w:pPr>
            <w:r>
              <w:t xml:space="preserve">Знакомство с буквой Ц. </w:t>
            </w:r>
          </w:p>
          <w:p w:rsidR="00C270B7" w:rsidRDefault="00C270B7" w:rsidP="00563A2B">
            <w:pPr>
              <w:pStyle w:val="aa"/>
            </w:pPr>
            <w:r>
              <w:t>Совершенствование навыков звуко-слогового анализа.</w:t>
            </w:r>
          </w:p>
          <w:p w:rsidR="00C270B7" w:rsidRDefault="00C270B7" w:rsidP="00563A2B">
            <w:pPr>
              <w:pStyle w:val="aa"/>
            </w:pPr>
            <w:r>
              <w:t>Выделение из текста слов с заданным звуком.</w:t>
            </w:r>
          </w:p>
          <w:p w:rsidR="00C270B7" w:rsidRDefault="00C270B7" w:rsidP="00563A2B">
            <w:pPr>
              <w:tabs>
                <w:tab w:val="left" w:pos="1080"/>
              </w:tabs>
              <w:jc w:val="both"/>
            </w:pPr>
            <w:r>
              <w:t xml:space="preserve">Придумывание слов по заданной схеме. </w:t>
            </w:r>
          </w:p>
          <w:p w:rsidR="00C270B7" w:rsidRDefault="00C270B7" w:rsidP="00563A2B">
            <w:pPr>
              <w:jc w:val="both"/>
            </w:pPr>
            <w:r>
              <w:t>Поставить и автоматизировать в слогах звук Ц</w:t>
            </w:r>
          </w:p>
          <w:p w:rsidR="00C270B7" w:rsidRDefault="00C270B7" w:rsidP="00563A2B">
            <w:pPr>
              <w:jc w:val="both"/>
            </w:pPr>
            <w:r>
              <w:t>Автоматизация звука Ц в словах и во фразе.</w:t>
            </w:r>
          </w:p>
          <w:p w:rsidR="00C270B7" w:rsidRPr="00DB7214" w:rsidRDefault="00C270B7" w:rsidP="00563A2B">
            <w:pPr>
              <w:jc w:val="both"/>
            </w:pPr>
          </w:p>
        </w:tc>
        <w:tc>
          <w:tcPr>
            <w:tcW w:w="1910" w:type="dxa"/>
          </w:tcPr>
          <w:p w:rsidR="00C270B7" w:rsidRPr="00C7620F" w:rsidRDefault="00C270B7" w:rsidP="00563A2B">
            <w:pPr>
              <w:jc w:val="center"/>
              <w:rPr>
                <w:b/>
                <w:sz w:val="28"/>
                <w:szCs w:val="28"/>
              </w:rPr>
            </w:pPr>
          </w:p>
          <w:p w:rsidR="00C270B7" w:rsidRPr="00C7620F" w:rsidRDefault="00C270B7" w:rsidP="00563A2B">
            <w:pPr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563A2B">
            <w:pPr>
              <w:jc w:val="center"/>
              <w:rPr>
                <w:b/>
              </w:rPr>
            </w:pPr>
            <w:r>
              <w:rPr>
                <w:b/>
              </w:rPr>
              <w:t>Комнатные растения.</w:t>
            </w:r>
          </w:p>
          <w:p w:rsidR="00C270B7" w:rsidRDefault="00C270B7" w:rsidP="00563A2B">
            <w:pPr>
              <w:jc w:val="center"/>
              <w:rPr>
                <w:b/>
              </w:rPr>
            </w:pPr>
          </w:p>
          <w:p w:rsidR="00C270B7" w:rsidRPr="00F43E89" w:rsidRDefault="00C270B7" w:rsidP="00563A2B">
            <w:pPr>
              <w:tabs>
                <w:tab w:val="left" w:pos="1080"/>
              </w:tabs>
              <w:jc w:val="center"/>
              <w:rPr>
                <w:b/>
              </w:rPr>
            </w:pPr>
            <w:r w:rsidRPr="00F43E89">
              <w:rPr>
                <w:b/>
              </w:rPr>
              <w:t>Человек. Части тела.</w:t>
            </w:r>
          </w:p>
          <w:p w:rsidR="00C270B7" w:rsidRPr="00C7620F" w:rsidRDefault="00C270B7" w:rsidP="00563A2B">
            <w:pPr>
              <w:jc w:val="center"/>
              <w:rPr>
                <w:b/>
                <w:sz w:val="28"/>
                <w:szCs w:val="28"/>
              </w:rPr>
            </w:pPr>
            <w:r w:rsidRPr="00F43E89">
              <w:rPr>
                <w:b/>
              </w:rPr>
              <w:t>Гигиена.</w:t>
            </w:r>
          </w:p>
          <w:p w:rsidR="00C270B7" w:rsidRPr="00C7620F" w:rsidRDefault="00C270B7" w:rsidP="00563A2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910" w:type="dxa"/>
          </w:tcPr>
          <w:p w:rsidR="00C270B7" w:rsidRPr="00086520" w:rsidRDefault="00C270B7" w:rsidP="00563A2B">
            <w:pPr>
              <w:tabs>
                <w:tab w:val="left" w:pos="1080"/>
              </w:tabs>
              <w:jc w:val="both"/>
            </w:pPr>
            <w:r w:rsidRPr="003D5C20">
              <w:t>Пересказ рассказа Н. Нищевой «Аленький цветочек» по серии сюжетных картин.</w:t>
            </w:r>
            <w:r w:rsidRPr="00086520">
              <w:rPr>
                <w:b/>
                <w:u w:val="single"/>
              </w:rPr>
              <w:t xml:space="preserve"> </w:t>
            </w:r>
            <w:r>
              <w:t>(1 занятие)</w:t>
            </w:r>
          </w:p>
          <w:p w:rsidR="00C270B7" w:rsidRDefault="00C270B7" w:rsidP="00563A2B">
            <w:pPr>
              <w:tabs>
                <w:tab w:val="left" w:pos="1080"/>
              </w:tabs>
              <w:jc w:val="both"/>
            </w:pPr>
            <w:r w:rsidRPr="00C22C4B">
              <w:t>Обучение детей пересказывать рассказ близко к тексту.</w:t>
            </w:r>
          </w:p>
          <w:p w:rsidR="00C270B7" w:rsidRDefault="00C270B7" w:rsidP="00563A2B">
            <w:pPr>
              <w:jc w:val="both"/>
            </w:pPr>
            <w:r w:rsidRPr="004D03C0">
              <w:t>Согласование относительных прилагательных с существительными в роде, числе.</w:t>
            </w:r>
          </w:p>
          <w:p w:rsidR="00C270B7" w:rsidRPr="003D5C20" w:rsidRDefault="00C270B7" w:rsidP="00563A2B">
            <w:pPr>
              <w:tabs>
                <w:tab w:val="left" w:pos="1080"/>
              </w:tabs>
              <w:rPr>
                <w:iCs/>
              </w:rPr>
            </w:pPr>
            <w:r w:rsidRPr="003D5C20">
              <w:t xml:space="preserve">Составление сказки </w:t>
            </w:r>
            <w:r w:rsidRPr="003D5C20">
              <w:rPr>
                <w:iCs/>
              </w:rPr>
              <w:t>«Великан и Гномик».</w:t>
            </w:r>
            <w:r w:rsidRPr="003D5C20">
              <w:rPr>
                <w:sz w:val="16"/>
                <w:szCs w:val="16"/>
              </w:rPr>
              <w:t xml:space="preserve"> Смирнова Л.</w:t>
            </w:r>
          </w:p>
          <w:p w:rsidR="00C270B7" w:rsidRPr="00C7620F" w:rsidRDefault="00C270B7" w:rsidP="00563A2B">
            <w:pPr>
              <w:tabs>
                <w:tab w:val="left" w:pos="1080"/>
              </w:tabs>
            </w:pPr>
            <w:r w:rsidRPr="003D5C20">
              <w:rPr>
                <w:iCs/>
              </w:rPr>
              <w:t>(с использованием элементов моделирования).</w:t>
            </w:r>
            <w:r w:rsidRPr="003D5C20">
              <w:t xml:space="preserve">  (1 занятие)</w:t>
            </w:r>
            <w:r>
              <w:t xml:space="preserve">. </w:t>
            </w:r>
            <w:r w:rsidRPr="003D5C20">
              <w:t>Образование слов с увеличительными и ласкательными оттенками.</w:t>
            </w:r>
            <w:r>
              <w:t xml:space="preserve"> </w:t>
            </w:r>
            <w:r w:rsidRPr="003D5C20">
              <w:t>Образование и употребление в речи сложноподчиненных предложении с придаточными цели.</w:t>
            </w:r>
            <w:r>
              <w:t xml:space="preserve"> </w:t>
            </w:r>
            <w:r w:rsidRPr="003D5C20">
              <w:t xml:space="preserve">Составление и употребление в речи сложных предложений с предлогом </w:t>
            </w:r>
            <w:r w:rsidRPr="003D5C20">
              <w:rPr>
                <w:i/>
                <w:iCs/>
              </w:rPr>
              <w:t>для.</w:t>
            </w:r>
          </w:p>
        </w:tc>
      </w:tr>
      <w:tr w:rsidR="00C270B7" w:rsidRPr="00D60EF0" w:rsidTr="00563A2B">
        <w:trPr>
          <w:cantSplit/>
          <w:trHeight w:val="3167"/>
        </w:trPr>
        <w:tc>
          <w:tcPr>
            <w:tcW w:w="675" w:type="dxa"/>
            <w:tcBorders>
              <w:bottom w:val="nil"/>
            </w:tcBorders>
            <w:textDirection w:val="tbRl"/>
          </w:tcPr>
          <w:p w:rsidR="00C270B7" w:rsidRPr="009A12A1" w:rsidRDefault="00C270B7" w:rsidP="00563A2B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681" w:type="dxa"/>
            <w:tcBorders>
              <w:bottom w:val="nil"/>
            </w:tcBorders>
          </w:tcPr>
          <w:p w:rsidR="00C270B7" w:rsidRPr="009A12A1" w:rsidRDefault="00C270B7" w:rsidP="00563A2B">
            <w:pPr>
              <w:jc w:val="center"/>
            </w:pPr>
          </w:p>
          <w:p w:rsidR="00C270B7" w:rsidRPr="009A12A1" w:rsidRDefault="00C270B7" w:rsidP="00563A2B">
            <w:pPr>
              <w:jc w:val="center"/>
            </w:pPr>
            <w:r>
              <w:t>8</w:t>
            </w:r>
            <w:r w:rsidRPr="009A12A1">
              <w:t>.</w:t>
            </w:r>
          </w:p>
        </w:tc>
        <w:tc>
          <w:tcPr>
            <w:tcW w:w="3855" w:type="dxa"/>
            <w:tcBorders>
              <w:bottom w:val="nil"/>
            </w:tcBorders>
          </w:tcPr>
          <w:p w:rsidR="00C270B7" w:rsidRPr="00D90B8D" w:rsidRDefault="00C270B7" w:rsidP="00563A2B">
            <w:pPr>
              <w:tabs>
                <w:tab w:val="left" w:pos="1845"/>
              </w:tabs>
              <w:jc w:val="both"/>
            </w:pPr>
            <w:r w:rsidRPr="00D90B8D">
              <w:t>Постановка ж</w:t>
            </w:r>
            <w:r>
              <w:t>. Выработка правильной артикуляции звука ж, изолированное произношение.</w:t>
            </w:r>
          </w:p>
          <w:p w:rsidR="00C270B7" w:rsidRDefault="00C270B7" w:rsidP="00563A2B">
            <w:pPr>
              <w:tabs>
                <w:tab w:val="left" w:pos="1080"/>
              </w:tabs>
              <w:jc w:val="both"/>
            </w:pPr>
            <w:r>
              <w:t xml:space="preserve">Придумывание слов по заданной схеме. </w:t>
            </w:r>
          </w:p>
          <w:p w:rsidR="00C270B7" w:rsidRDefault="00C270B7" w:rsidP="00563A2B">
            <w:pPr>
              <w:tabs>
                <w:tab w:val="left" w:pos="1080"/>
              </w:tabs>
            </w:pPr>
            <w:r>
              <w:t>Звуко-слоговой анализ слов. Знакомство с буквой Ж. Совершенствовать навыки аналитико-синтетической деятельности.</w:t>
            </w:r>
          </w:p>
          <w:p w:rsidR="00C270B7" w:rsidRDefault="00C270B7" w:rsidP="00563A2B">
            <w:pPr>
              <w:tabs>
                <w:tab w:val="left" w:pos="1080"/>
              </w:tabs>
            </w:pPr>
            <w:r>
              <w:t>Автоматизация звука Ж в слогах и в словах.</w:t>
            </w:r>
          </w:p>
          <w:p w:rsidR="00C270B7" w:rsidRDefault="00C270B7" w:rsidP="00563A2B">
            <w:pPr>
              <w:tabs>
                <w:tab w:val="left" w:pos="1080"/>
              </w:tabs>
            </w:pPr>
            <w:r>
              <w:t>Автоматизировать звук Ж в прямых и обратных слогах, в односложных и двусложных словах.</w:t>
            </w:r>
          </w:p>
          <w:p w:rsidR="00C270B7" w:rsidRDefault="00C270B7" w:rsidP="00563A2B">
            <w:pPr>
              <w:tabs>
                <w:tab w:val="left" w:pos="1080"/>
              </w:tabs>
            </w:pPr>
            <w:r>
              <w:t>Знакомства со звуком Р «Порычи как тигр».</w:t>
            </w:r>
          </w:p>
          <w:p w:rsidR="00C270B7" w:rsidRDefault="00C270B7" w:rsidP="00563A2B">
            <w:pPr>
              <w:tabs>
                <w:tab w:val="left" w:pos="1080"/>
              </w:tabs>
            </w:pPr>
            <w:r>
              <w:t>Выработка правильной артикуляции звука Р. Выработка вибрации для постановки звука Р.</w:t>
            </w:r>
          </w:p>
          <w:p w:rsidR="00C270B7" w:rsidRDefault="00C270B7" w:rsidP="00563A2B">
            <w:pPr>
              <w:tabs>
                <w:tab w:val="left" w:pos="1080"/>
              </w:tabs>
              <w:jc w:val="both"/>
            </w:pPr>
            <w:r>
              <w:t xml:space="preserve">Составление слогов, слов по знакомым схемам. </w:t>
            </w:r>
          </w:p>
          <w:p w:rsidR="00C270B7" w:rsidRDefault="00C270B7" w:rsidP="00563A2B">
            <w:pPr>
              <w:tabs>
                <w:tab w:val="left" w:pos="1080"/>
              </w:tabs>
              <w:jc w:val="both"/>
            </w:pPr>
            <w:r>
              <w:t xml:space="preserve">Преобразование слогов, слов. </w:t>
            </w:r>
          </w:p>
          <w:p w:rsidR="00C270B7" w:rsidRPr="007E0439" w:rsidRDefault="00C270B7" w:rsidP="00563A2B">
            <w:pPr>
              <w:tabs>
                <w:tab w:val="left" w:pos="1080"/>
              </w:tabs>
              <w:jc w:val="both"/>
              <w:rPr>
                <w:b/>
                <w:u w:val="single"/>
              </w:rPr>
            </w:pPr>
            <w:r>
              <w:t>Упражнения с разрезной азбукой.</w:t>
            </w:r>
          </w:p>
        </w:tc>
        <w:tc>
          <w:tcPr>
            <w:tcW w:w="1910" w:type="dxa"/>
            <w:tcBorders>
              <w:bottom w:val="nil"/>
            </w:tcBorders>
          </w:tcPr>
          <w:p w:rsidR="00C270B7" w:rsidRPr="00141C71" w:rsidRDefault="00C270B7" w:rsidP="00563A2B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Pr="00141C71" w:rsidRDefault="00C270B7" w:rsidP="00563A2B">
            <w:pPr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Pr="001A427B" w:rsidRDefault="00C270B7" w:rsidP="00563A2B">
            <w:pPr>
              <w:tabs>
                <w:tab w:val="left" w:pos="1080"/>
              </w:tabs>
              <w:jc w:val="center"/>
              <w:rPr>
                <w:b/>
              </w:rPr>
            </w:pPr>
            <w:r w:rsidRPr="001A427B">
              <w:rPr>
                <w:b/>
              </w:rPr>
              <w:t>Посуда.</w:t>
            </w:r>
          </w:p>
          <w:p w:rsidR="00C270B7" w:rsidRPr="00133EA2" w:rsidRDefault="00C270B7" w:rsidP="00563A2B">
            <w:pPr>
              <w:jc w:val="center"/>
              <w:rPr>
                <w:b/>
                <w:sz w:val="28"/>
                <w:szCs w:val="28"/>
              </w:rPr>
            </w:pPr>
            <w:r w:rsidRPr="001A427B">
              <w:rPr>
                <w:b/>
              </w:rPr>
              <w:t>Продукты питания.</w:t>
            </w:r>
          </w:p>
          <w:p w:rsidR="00C270B7" w:rsidRDefault="00C270B7" w:rsidP="00563A2B">
            <w:pPr>
              <w:jc w:val="center"/>
              <w:rPr>
                <w:b/>
              </w:rPr>
            </w:pPr>
          </w:p>
          <w:p w:rsidR="00C270B7" w:rsidRPr="00141C71" w:rsidRDefault="00C270B7" w:rsidP="00563A2B">
            <w:pPr>
              <w:jc w:val="center"/>
              <w:rPr>
                <w:b/>
                <w:highlight w:val="yellow"/>
              </w:rPr>
            </w:pPr>
            <w:r w:rsidRPr="004139F8">
              <w:rPr>
                <w:b/>
              </w:rPr>
              <w:t>Дом. Строительство</w:t>
            </w:r>
          </w:p>
        </w:tc>
        <w:tc>
          <w:tcPr>
            <w:tcW w:w="2910" w:type="dxa"/>
            <w:tcBorders>
              <w:bottom w:val="nil"/>
            </w:tcBorders>
          </w:tcPr>
          <w:p w:rsidR="00C270B7" w:rsidRDefault="00C270B7" w:rsidP="00563A2B">
            <w:pPr>
              <w:pStyle w:val="aa"/>
            </w:pPr>
            <w:r w:rsidRPr="00D90B8D">
              <w:t xml:space="preserve">Пересказ рассказа </w:t>
            </w:r>
            <w:r w:rsidRPr="00D90B8D">
              <w:rPr>
                <w:i/>
                <w:iCs/>
              </w:rPr>
              <w:t xml:space="preserve">«Что вкуснее?» </w:t>
            </w:r>
            <w:r w:rsidRPr="00D90B8D">
              <w:t xml:space="preserve">(1 занятие) </w:t>
            </w:r>
            <w:r w:rsidRPr="00D90B8D">
              <w:rPr>
                <w:sz w:val="16"/>
                <w:szCs w:val="16"/>
              </w:rPr>
              <w:t>Смирнова</w:t>
            </w:r>
            <w:r w:rsidRPr="001A427B">
              <w:rPr>
                <w:sz w:val="16"/>
                <w:szCs w:val="16"/>
              </w:rPr>
              <w:t xml:space="preserve"> Л</w:t>
            </w:r>
            <w:r>
              <w:t>.</w:t>
            </w:r>
          </w:p>
          <w:p w:rsidR="00C270B7" w:rsidRPr="00606F22" w:rsidRDefault="00C270B7" w:rsidP="00563A2B">
            <w:pPr>
              <w:pStyle w:val="aa"/>
            </w:pPr>
            <w:r>
              <w:t>Образование относительных прилагательных от существительных.</w:t>
            </w:r>
          </w:p>
          <w:p w:rsidR="00C270B7" w:rsidRPr="00012A3C" w:rsidRDefault="00C270B7" w:rsidP="00563A2B">
            <w:pPr>
              <w:pStyle w:val="aa"/>
              <w:rPr>
                <w:highlight w:val="yellow"/>
              </w:rPr>
            </w:pPr>
            <w:r>
              <w:t xml:space="preserve">Употребление предлога </w:t>
            </w:r>
            <w:r>
              <w:rPr>
                <w:i/>
                <w:iCs/>
              </w:rPr>
              <w:t>для.</w:t>
            </w:r>
          </w:p>
          <w:p w:rsidR="00C270B7" w:rsidRDefault="00C270B7" w:rsidP="00563A2B">
            <w:pPr>
              <w:pStyle w:val="aa"/>
            </w:pPr>
            <w:r>
              <w:t>Составление предложений со значением противопоставления.</w:t>
            </w:r>
          </w:p>
          <w:p w:rsidR="00C270B7" w:rsidRDefault="00C270B7" w:rsidP="00563A2B">
            <w:pPr>
              <w:pStyle w:val="aa"/>
            </w:pPr>
            <w:r>
              <w:t xml:space="preserve"> Употребление глаголов будущего времени.</w:t>
            </w:r>
          </w:p>
          <w:p w:rsidR="00C270B7" w:rsidRPr="008D67BD" w:rsidRDefault="00C270B7" w:rsidP="00563A2B">
            <w:pPr>
              <w:pStyle w:val="aa"/>
            </w:pPr>
            <w:r>
              <w:t>Составление предложений с однородными членами.</w:t>
            </w:r>
          </w:p>
          <w:p w:rsidR="00C270B7" w:rsidRPr="007E0439" w:rsidRDefault="00C270B7" w:rsidP="00563A2B">
            <w:pPr>
              <w:tabs>
                <w:tab w:val="left" w:pos="1080"/>
              </w:tabs>
            </w:pPr>
            <w:r>
              <w:t xml:space="preserve">Составление рассказа </w:t>
            </w:r>
            <w:r w:rsidRPr="007E0439">
              <w:t>«На стройке» по коллективно составленному плану детей. (</w:t>
            </w:r>
            <w:r>
              <w:t xml:space="preserve">1 занятие). </w:t>
            </w:r>
            <w:r w:rsidRPr="007E0439">
              <w:t xml:space="preserve">Составление сложноподчиненных предложений со словами </w:t>
            </w:r>
            <w:r w:rsidRPr="007E0439">
              <w:rPr>
                <w:i/>
              </w:rPr>
              <w:t>потому что.</w:t>
            </w:r>
            <w:r>
              <w:rPr>
                <w:i/>
              </w:rPr>
              <w:t xml:space="preserve"> </w:t>
            </w:r>
            <w:r w:rsidRPr="007E0439">
              <w:t>Словообразование существительных, обозначающих строительные профессии.</w:t>
            </w:r>
          </w:p>
        </w:tc>
      </w:tr>
    </w:tbl>
    <w:p w:rsidR="00C270B7" w:rsidRPr="001D69F9" w:rsidRDefault="00C270B7" w:rsidP="00C270B7">
      <w:pPr>
        <w:rPr>
          <w:vanish/>
        </w:rPr>
      </w:pPr>
    </w:p>
    <w:tbl>
      <w:tblPr>
        <w:tblW w:w="939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59"/>
        <w:gridCol w:w="49"/>
        <w:gridCol w:w="60"/>
        <w:gridCol w:w="3768"/>
        <w:gridCol w:w="1417"/>
        <w:gridCol w:w="10"/>
        <w:gridCol w:w="2723"/>
      </w:tblGrid>
      <w:tr w:rsidR="00C270B7" w:rsidRPr="00D60EF0" w:rsidTr="00563A2B">
        <w:trPr>
          <w:trHeight w:val="2614"/>
        </w:trPr>
        <w:tc>
          <w:tcPr>
            <w:tcW w:w="710" w:type="dxa"/>
            <w:vMerge w:val="restart"/>
            <w:textDirection w:val="tbRl"/>
          </w:tcPr>
          <w:p w:rsidR="00C270B7" w:rsidRPr="009A12A1" w:rsidRDefault="00C270B7" w:rsidP="00C76138">
            <w:pPr>
              <w:tabs>
                <w:tab w:val="left" w:pos="1080"/>
              </w:tabs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Апрель </w:t>
            </w:r>
          </w:p>
        </w:tc>
        <w:tc>
          <w:tcPr>
            <w:tcW w:w="659" w:type="dxa"/>
          </w:tcPr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9.</w:t>
            </w:r>
          </w:p>
        </w:tc>
        <w:tc>
          <w:tcPr>
            <w:tcW w:w="3877" w:type="dxa"/>
            <w:gridSpan w:val="3"/>
          </w:tcPr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Постановка звука Р.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Постановка и изолированное произношение звука Р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Автоматизация звука Р в словах и во фразе.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Анализ и преобразование слов с помощью букв разрезной азбуки. </w:t>
            </w:r>
          </w:p>
          <w:p w:rsidR="00C270B7" w:rsidRPr="000F7E9A" w:rsidRDefault="00C270B7" w:rsidP="00C76138">
            <w:pPr>
              <w:tabs>
                <w:tab w:val="left" w:pos="1080"/>
              </w:tabs>
              <w:jc w:val="both"/>
            </w:pPr>
            <w:r>
              <w:t>Произнесение слов сложной звуко-слоговой структуры.</w:t>
            </w:r>
          </w:p>
        </w:tc>
        <w:tc>
          <w:tcPr>
            <w:tcW w:w="1427" w:type="dxa"/>
            <w:gridSpan w:val="2"/>
          </w:tcPr>
          <w:p w:rsidR="00C270B7" w:rsidRPr="00D60EF0" w:rsidRDefault="00C270B7" w:rsidP="00C76138">
            <w:pPr>
              <w:rPr>
                <w:b/>
                <w:sz w:val="28"/>
                <w:szCs w:val="28"/>
              </w:rPr>
            </w:pPr>
            <w:r w:rsidRPr="00D60EF0">
              <w:rPr>
                <w:b/>
                <w:sz w:val="28"/>
                <w:szCs w:val="28"/>
              </w:rPr>
              <w:t xml:space="preserve">                    </w:t>
            </w:r>
          </w:p>
          <w:p w:rsidR="00C270B7" w:rsidRPr="00D60EF0" w:rsidRDefault="00C270B7" w:rsidP="00C76138">
            <w:pPr>
              <w:rPr>
                <w:b/>
                <w:sz w:val="28"/>
                <w:szCs w:val="28"/>
              </w:rPr>
            </w:pPr>
          </w:p>
          <w:p w:rsidR="00C270B7" w:rsidRPr="00325AC4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 w:rsidRPr="00325AC4">
              <w:rPr>
                <w:b/>
              </w:rPr>
              <w:t>Мир морей и океанов.</w:t>
            </w: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 w:rsidRPr="00325AC4">
              <w:rPr>
                <w:b/>
              </w:rPr>
              <w:t>Рыбы.</w:t>
            </w:r>
          </w:p>
          <w:p w:rsidR="00C270B7" w:rsidRPr="00325AC4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</w:p>
          <w:p w:rsidR="00C270B7" w:rsidRPr="00725391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 w:rsidRPr="00725391">
              <w:rPr>
                <w:b/>
              </w:rPr>
              <w:t>Профессии.</w:t>
            </w:r>
          </w:p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  <w:r w:rsidRPr="00725391">
              <w:rPr>
                <w:b/>
              </w:rPr>
              <w:t>Материалы и инструменты.</w:t>
            </w:r>
          </w:p>
        </w:tc>
        <w:tc>
          <w:tcPr>
            <w:tcW w:w="2723" w:type="dxa"/>
          </w:tcPr>
          <w:p w:rsidR="00C270B7" w:rsidRPr="008D67BD" w:rsidRDefault="00C270B7" w:rsidP="00C76138">
            <w:pPr>
              <w:tabs>
                <w:tab w:val="left" w:pos="1080"/>
              </w:tabs>
            </w:pPr>
            <w:r w:rsidRPr="008D67BD">
              <w:t>Пересказ рас</w:t>
            </w:r>
            <w:r>
              <w:t>сказа Е.Пермяка «</w:t>
            </w:r>
            <w:r w:rsidRPr="008D67BD">
              <w:t>Первая рыбка» с элементами творчества. (1 занятие).</w:t>
            </w:r>
            <w:r w:rsidRPr="008D67BD">
              <w:rPr>
                <w:sz w:val="16"/>
                <w:szCs w:val="16"/>
              </w:rPr>
              <w:t xml:space="preserve"> Смирнова Л</w:t>
            </w:r>
          </w:p>
          <w:p w:rsidR="00C270B7" w:rsidRDefault="00C270B7" w:rsidP="00C76138">
            <w:pPr>
              <w:tabs>
                <w:tab w:val="left" w:pos="1080"/>
              </w:tabs>
            </w:pPr>
            <w:r>
              <w:t xml:space="preserve">Обучение </w:t>
            </w:r>
            <w:r w:rsidRPr="008D67BD">
              <w:t>пересказу текста от пе</w:t>
            </w:r>
            <w:r>
              <w:t xml:space="preserve">рвого лица без наглядной опоры. </w:t>
            </w:r>
            <w:r w:rsidRPr="008D67BD">
              <w:t>Образование притяжательных. Упражнение в употреблении сложных предлогов: из-под, из-за, через</w:t>
            </w:r>
            <w:r>
              <w:t>.</w:t>
            </w:r>
          </w:p>
          <w:p w:rsidR="00C270B7" w:rsidRPr="00F64E00" w:rsidRDefault="00C270B7" w:rsidP="00C76138">
            <w:pPr>
              <w:tabs>
                <w:tab w:val="left" w:pos="1080"/>
              </w:tabs>
              <w:jc w:val="both"/>
            </w:pPr>
            <w:r w:rsidRPr="00F64E00">
              <w:t xml:space="preserve">Составление рассказа по Э. Шиму «Своими </w:t>
            </w:r>
            <w:r w:rsidRPr="00F64E00">
              <w:lastRenderedPageBreak/>
              <w:t>руками» с опорой на вопросы и картину. (1 занятие)</w:t>
            </w:r>
          </w:p>
          <w:p w:rsidR="00C270B7" w:rsidRPr="00F64E00" w:rsidRDefault="00C270B7" w:rsidP="00C76138">
            <w:pPr>
              <w:tabs>
                <w:tab w:val="left" w:pos="1080"/>
              </w:tabs>
              <w:jc w:val="both"/>
              <w:rPr>
                <w:highlight w:val="yellow"/>
              </w:rPr>
            </w:pPr>
            <w:r w:rsidRPr="00F64E00">
              <w:t>Образование существительных от глаголов.</w:t>
            </w:r>
          </w:p>
          <w:p w:rsidR="00C270B7" w:rsidRPr="00F64E00" w:rsidRDefault="00C270B7" w:rsidP="00C76138">
            <w:pPr>
              <w:tabs>
                <w:tab w:val="left" w:pos="1080"/>
              </w:tabs>
              <w:jc w:val="both"/>
            </w:pPr>
            <w:r w:rsidRPr="00F64E00">
              <w:t>Формирование навыка словообразования.</w:t>
            </w:r>
          </w:p>
          <w:p w:rsidR="00C270B7" w:rsidRPr="009E12D7" w:rsidRDefault="00C270B7" w:rsidP="00C76138">
            <w:pPr>
              <w:tabs>
                <w:tab w:val="left" w:pos="1080"/>
              </w:tabs>
              <w:jc w:val="both"/>
            </w:pPr>
            <w:r w:rsidRPr="00F64E00">
              <w:t>Усвоение категорий дательного падежа</w:t>
            </w:r>
          </w:p>
        </w:tc>
      </w:tr>
      <w:tr w:rsidR="00C270B7" w:rsidRPr="00D60EF0" w:rsidTr="00563A2B">
        <w:trPr>
          <w:trHeight w:val="3274"/>
        </w:trPr>
        <w:tc>
          <w:tcPr>
            <w:tcW w:w="710" w:type="dxa"/>
            <w:vMerge/>
          </w:tcPr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659" w:type="dxa"/>
          </w:tcPr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10</w:t>
            </w:r>
            <w:r w:rsidRPr="009A12A1">
              <w:t>.</w:t>
            </w:r>
          </w:p>
        </w:tc>
        <w:tc>
          <w:tcPr>
            <w:tcW w:w="3877" w:type="dxa"/>
            <w:gridSpan w:val="3"/>
          </w:tcPr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Постановка звука Р</w:t>
            </w:r>
            <w:r w:rsidRPr="00F75ED2">
              <w:t>’</w:t>
            </w:r>
            <w:r>
              <w:t>. Автоматизация звука Р</w:t>
            </w:r>
            <w:r w:rsidRPr="00F75ED2">
              <w:t>’</w:t>
            </w:r>
            <w:r>
              <w:t xml:space="preserve">   в слогах и в словах.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Составление слогов, слов по знакомым схемам.  Преобразование слогов, слов. 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Упражнения с разрезной азбукой. Анализ и преобразование слов с помощью букв разрезной азбуки. Произнесение слов сложной звуко-слоговой структуры.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Знакомство со звуком Ч, постановка, автоматизация в слогах и в словах.</w:t>
            </w:r>
          </w:p>
          <w:p w:rsidR="00C270B7" w:rsidRPr="00F75ED2" w:rsidRDefault="00C270B7" w:rsidP="00C76138">
            <w:pPr>
              <w:tabs>
                <w:tab w:val="left" w:pos="1080"/>
              </w:tabs>
              <w:jc w:val="both"/>
            </w:pPr>
            <w:r>
              <w:t>Выработать правильную артикуляцию звук Ч и изолированное произношение звука. Автоматизировать звук Ч в слогах и в словах.</w:t>
            </w:r>
          </w:p>
        </w:tc>
        <w:tc>
          <w:tcPr>
            <w:tcW w:w="1427" w:type="dxa"/>
            <w:gridSpan w:val="2"/>
          </w:tcPr>
          <w:p w:rsidR="00C270B7" w:rsidRPr="00141C71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 w:rsidRPr="003C206F">
              <w:rPr>
                <w:b/>
              </w:rPr>
              <w:t>Космос.</w:t>
            </w: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</w:p>
          <w:p w:rsidR="00C270B7" w:rsidRPr="00141C71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  <w:r w:rsidRPr="003C206F">
              <w:rPr>
                <w:b/>
              </w:rPr>
              <w:t>Весна идет.</w:t>
            </w:r>
          </w:p>
        </w:tc>
        <w:tc>
          <w:tcPr>
            <w:tcW w:w="2723" w:type="dxa"/>
          </w:tcPr>
          <w:p w:rsidR="00C270B7" w:rsidRPr="00F75ED2" w:rsidRDefault="00C270B7" w:rsidP="00C76138">
            <w:pPr>
              <w:tabs>
                <w:tab w:val="left" w:pos="1080"/>
              </w:tabs>
              <w:jc w:val="both"/>
            </w:pPr>
            <w:r w:rsidRPr="00F75ED2">
              <w:t>Пересказ сказки «Мечта Звездочета» с опорой на план. (1 занятие)</w:t>
            </w:r>
          </w:p>
          <w:p w:rsidR="00C270B7" w:rsidRPr="00F75ED2" w:rsidRDefault="00C270B7" w:rsidP="00C76138">
            <w:pPr>
              <w:tabs>
                <w:tab w:val="left" w:pos="1080"/>
              </w:tabs>
              <w:jc w:val="both"/>
            </w:pPr>
            <w:r w:rsidRPr="00F75ED2">
              <w:t>Образование родственных слов.</w:t>
            </w:r>
          </w:p>
          <w:p w:rsidR="00C270B7" w:rsidRPr="00F75ED2" w:rsidRDefault="00C270B7" w:rsidP="00C76138">
            <w:pPr>
              <w:tabs>
                <w:tab w:val="left" w:pos="1080"/>
              </w:tabs>
              <w:jc w:val="both"/>
            </w:pPr>
            <w:r w:rsidRPr="00F75ED2">
              <w:t>Употребление множественного числа существительных в родительном падеже.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 w:rsidRPr="00F75ED2">
              <w:t>Согласование числительных с существительным.</w:t>
            </w:r>
          </w:p>
          <w:p w:rsidR="00C270B7" w:rsidRPr="00AB251C" w:rsidRDefault="00C270B7" w:rsidP="00C76138">
            <w:pPr>
              <w:tabs>
                <w:tab w:val="left" w:pos="1080"/>
              </w:tabs>
              <w:jc w:val="both"/>
            </w:pPr>
            <w:r w:rsidRPr="00AB251C">
              <w:t xml:space="preserve">Составление предложений о «дружбе» по двум опорным предметным картинкам. (1 занятие). </w:t>
            </w:r>
            <w:r w:rsidRPr="00AB251C">
              <w:rPr>
                <w:sz w:val="16"/>
                <w:szCs w:val="16"/>
              </w:rPr>
              <w:t>Смирнова Л.</w:t>
            </w:r>
          </w:p>
          <w:p w:rsidR="00C270B7" w:rsidRPr="00AB251C" w:rsidRDefault="00C270B7" w:rsidP="00C76138">
            <w:pPr>
              <w:tabs>
                <w:tab w:val="left" w:pos="1080"/>
              </w:tabs>
              <w:jc w:val="both"/>
            </w:pPr>
            <w:r w:rsidRPr="00AB251C">
              <w:t>Составления предложений с предлогами над, между, из-за по предметным картинкам.</w:t>
            </w:r>
          </w:p>
          <w:p w:rsidR="00C270B7" w:rsidRPr="00141C71" w:rsidRDefault="00C270B7" w:rsidP="00C76138">
            <w:pPr>
              <w:tabs>
                <w:tab w:val="left" w:pos="1080"/>
              </w:tabs>
              <w:jc w:val="both"/>
              <w:rPr>
                <w:highlight w:val="yellow"/>
              </w:rPr>
            </w:pPr>
            <w:r w:rsidRPr="00AB251C">
              <w:t>Усвоение категории родительного падежа множественного числа.</w:t>
            </w:r>
          </w:p>
        </w:tc>
      </w:tr>
      <w:tr w:rsidR="00C270B7" w:rsidRPr="00D60EF0" w:rsidTr="00563A2B">
        <w:trPr>
          <w:cantSplit/>
          <w:trHeight w:val="1134"/>
        </w:trPr>
        <w:tc>
          <w:tcPr>
            <w:tcW w:w="710" w:type="dxa"/>
            <w:vMerge/>
            <w:textDirection w:val="btLr"/>
          </w:tcPr>
          <w:p w:rsidR="00C270B7" w:rsidRPr="00D60EF0" w:rsidRDefault="00C270B7" w:rsidP="00C76138">
            <w:pPr>
              <w:ind w:left="113" w:right="113"/>
              <w:jc w:val="center"/>
              <w:rPr>
                <w:b/>
                <w:sz w:val="36"/>
                <w:szCs w:val="36"/>
              </w:rPr>
            </w:pPr>
          </w:p>
        </w:tc>
        <w:tc>
          <w:tcPr>
            <w:tcW w:w="659" w:type="dxa"/>
          </w:tcPr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11.</w:t>
            </w:r>
          </w:p>
        </w:tc>
        <w:tc>
          <w:tcPr>
            <w:tcW w:w="3877" w:type="dxa"/>
            <w:gridSpan w:val="3"/>
          </w:tcPr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Постановка звука Щ, автоматизация в словах и слогах.</w:t>
            </w:r>
          </w:p>
          <w:p w:rsidR="00C270B7" w:rsidRPr="003A181D" w:rsidRDefault="00C270B7" w:rsidP="00C76138">
            <w:pPr>
              <w:tabs>
                <w:tab w:val="left" w:pos="1080"/>
              </w:tabs>
              <w:jc w:val="both"/>
            </w:pPr>
            <w:r w:rsidRPr="003A181D">
              <w:t>Составление предложений о «дружбе» по двум опорным предметным картинкам.</w:t>
            </w:r>
            <w:r>
              <w:t xml:space="preserve"> </w:t>
            </w:r>
            <w:r w:rsidRPr="003A181D">
              <w:rPr>
                <w:sz w:val="16"/>
                <w:szCs w:val="16"/>
              </w:rPr>
              <w:t>Смирнова Л.</w:t>
            </w:r>
          </w:p>
          <w:p w:rsidR="00C270B7" w:rsidRPr="003A181D" w:rsidRDefault="00C270B7" w:rsidP="00C76138">
            <w:pPr>
              <w:tabs>
                <w:tab w:val="left" w:pos="1080"/>
              </w:tabs>
              <w:jc w:val="both"/>
            </w:pPr>
            <w:r w:rsidRPr="003A181D">
              <w:t>Составления предложений с предлогами над, между, из-за по предметным картинкам.</w:t>
            </w:r>
          </w:p>
          <w:p w:rsidR="00C270B7" w:rsidRDefault="00C270B7" w:rsidP="00C76138">
            <w:pPr>
              <w:pStyle w:val="aa"/>
              <w:jc w:val="both"/>
            </w:pPr>
            <w:r w:rsidRPr="003A181D">
              <w:t>Усвоение категории родительного падежа множественного числа.</w:t>
            </w:r>
          </w:p>
          <w:p w:rsidR="00C270B7" w:rsidRDefault="00C270B7" w:rsidP="00C76138">
            <w:pPr>
              <w:pStyle w:val="aa"/>
              <w:jc w:val="both"/>
            </w:pPr>
            <w:r>
              <w:t>Постановка звука Л. Автоматизация звука в слогах и в словах.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Дифференциация на слух звуков: Л-ЛЬ, в произношении.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Произносительная дифференциации звуков.</w:t>
            </w:r>
          </w:p>
          <w:p w:rsidR="00C270B7" w:rsidRPr="00C92115" w:rsidRDefault="00C270B7" w:rsidP="00C76138">
            <w:pPr>
              <w:tabs>
                <w:tab w:val="left" w:pos="1080"/>
              </w:tabs>
            </w:pPr>
            <w:r>
              <w:t>Знакомство с буквой Л.</w:t>
            </w:r>
          </w:p>
        </w:tc>
        <w:tc>
          <w:tcPr>
            <w:tcW w:w="1427" w:type="dxa"/>
            <w:gridSpan w:val="2"/>
          </w:tcPr>
          <w:p w:rsidR="00C270B7" w:rsidRPr="00012A3C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  <w:r>
              <w:rPr>
                <w:b/>
              </w:rPr>
              <w:t>Перелетные птицы.</w:t>
            </w: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</w:rPr>
            </w:pPr>
          </w:p>
          <w:p w:rsidR="00C270B7" w:rsidRPr="00563A2B" w:rsidRDefault="00C270B7" w:rsidP="00C76138">
            <w:pPr>
              <w:tabs>
                <w:tab w:val="left" w:pos="1080"/>
                <w:tab w:val="center" w:pos="1332"/>
                <w:tab w:val="right" w:pos="2664"/>
              </w:tabs>
              <w:jc w:val="center"/>
              <w:rPr>
                <w:b/>
                <w:sz w:val="24"/>
                <w:szCs w:val="24"/>
              </w:rPr>
            </w:pPr>
            <w:r w:rsidRPr="00563A2B">
              <w:rPr>
                <w:b/>
                <w:sz w:val="24"/>
                <w:szCs w:val="24"/>
              </w:rPr>
              <w:t>Мой город.</w:t>
            </w:r>
          </w:p>
          <w:p w:rsidR="00C270B7" w:rsidRPr="00012A3C" w:rsidRDefault="00C270B7" w:rsidP="00C76138">
            <w:pPr>
              <w:tabs>
                <w:tab w:val="left" w:pos="1080"/>
              </w:tabs>
              <w:jc w:val="center"/>
              <w:rPr>
                <w:b/>
                <w:highlight w:val="yellow"/>
              </w:rPr>
            </w:pPr>
          </w:p>
        </w:tc>
        <w:tc>
          <w:tcPr>
            <w:tcW w:w="2723" w:type="dxa"/>
          </w:tcPr>
          <w:p w:rsidR="00C270B7" w:rsidRPr="003A181D" w:rsidRDefault="00C270B7" w:rsidP="00C76138">
            <w:pPr>
              <w:tabs>
                <w:tab w:val="left" w:pos="1080"/>
              </w:tabs>
            </w:pPr>
            <w:r w:rsidRPr="003A181D">
              <w:t>Составление повествовательного рассказа «Скворечник» по серии сюжетных картинок. (1 занятие)</w:t>
            </w:r>
          </w:p>
          <w:p w:rsidR="00C270B7" w:rsidRPr="003A181D" w:rsidRDefault="00C270B7" w:rsidP="00C76138">
            <w:pPr>
              <w:tabs>
                <w:tab w:val="left" w:pos="1080"/>
              </w:tabs>
            </w:pPr>
            <w:r w:rsidRPr="003A181D">
              <w:t>Употребление родительного падежа существит</w:t>
            </w:r>
            <w:r>
              <w:t xml:space="preserve">ельных во множественном числе. </w:t>
            </w:r>
            <w:r w:rsidRPr="003A181D">
              <w:t>Образование сложных слов.</w:t>
            </w:r>
          </w:p>
          <w:p w:rsidR="00C270B7" w:rsidRPr="007F0CBD" w:rsidRDefault="00C270B7" w:rsidP="00C76138">
            <w:pPr>
              <w:tabs>
                <w:tab w:val="left" w:pos="1080"/>
              </w:tabs>
            </w:pPr>
            <w:r w:rsidRPr="003A181D">
              <w:t>Образование глаголов при помощи приставо</w:t>
            </w:r>
            <w:r>
              <w:t xml:space="preserve">к. </w:t>
            </w:r>
            <w:r w:rsidRPr="003A181D">
              <w:t>Употребление в речи простых и сложных предлогов.</w:t>
            </w:r>
          </w:p>
          <w:p w:rsidR="00C270B7" w:rsidRPr="007F0CBD" w:rsidRDefault="00C270B7" w:rsidP="00C76138">
            <w:pPr>
              <w:tabs>
                <w:tab w:val="left" w:pos="1080"/>
              </w:tabs>
              <w:jc w:val="both"/>
            </w:pPr>
            <w:r w:rsidRPr="007F0CBD">
              <w:t>Составление рассказа</w:t>
            </w:r>
            <w:r>
              <w:t xml:space="preserve"> «Дом, в котором я живу» </w:t>
            </w:r>
            <w:r w:rsidRPr="007F0CBD">
              <w:t>из личного опыта. (1 занятие)</w:t>
            </w:r>
            <w:r w:rsidRPr="007F0CBD">
              <w:rPr>
                <w:sz w:val="16"/>
                <w:szCs w:val="16"/>
              </w:rPr>
              <w:t xml:space="preserve"> Смирнова Л</w:t>
            </w:r>
          </w:p>
          <w:p w:rsidR="00C270B7" w:rsidRPr="007F0CBD" w:rsidRDefault="00C270B7" w:rsidP="00C76138">
            <w:pPr>
              <w:tabs>
                <w:tab w:val="left" w:pos="1080"/>
              </w:tabs>
            </w:pPr>
            <w:r w:rsidRPr="007F0CBD">
              <w:t>Составлени</w:t>
            </w:r>
            <w:r>
              <w:t xml:space="preserve">е распространенных предложений. </w:t>
            </w:r>
            <w:r w:rsidRPr="007F0CBD">
              <w:t>Развитие умения строить высказывание, опираясь на готовый план.</w:t>
            </w:r>
          </w:p>
          <w:p w:rsidR="00C270B7" w:rsidRPr="007F0CBD" w:rsidRDefault="00C270B7" w:rsidP="00C76138">
            <w:pPr>
              <w:tabs>
                <w:tab w:val="left" w:pos="1080"/>
              </w:tabs>
            </w:pPr>
            <w:r>
              <w:t xml:space="preserve">Образование родственных слов. </w:t>
            </w:r>
            <w:r w:rsidRPr="007F0CBD">
              <w:t>Употребление существительных множественного числа в родительном падеже.</w:t>
            </w:r>
            <w:r>
              <w:t xml:space="preserve"> </w:t>
            </w:r>
            <w:r w:rsidRPr="007F0CBD">
              <w:t>Упражнение в употреблении предлогов</w:t>
            </w:r>
            <w:r w:rsidRPr="007F0CBD">
              <w:rPr>
                <w:i/>
              </w:rPr>
              <w:t>.</w:t>
            </w:r>
          </w:p>
          <w:p w:rsidR="00C270B7" w:rsidRPr="007F0CBD" w:rsidRDefault="00C270B7" w:rsidP="00C76138">
            <w:pPr>
              <w:tabs>
                <w:tab w:val="left" w:pos="1080"/>
              </w:tabs>
              <w:jc w:val="both"/>
            </w:pPr>
            <w:r w:rsidRPr="007F0CBD">
              <w:t>Усвоение степеней сравнения прилагательных.</w:t>
            </w:r>
          </w:p>
        </w:tc>
      </w:tr>
      <w:tr w:rsidR="00C270B7" w:rsidRPr="00D60EF0" w:rsidTr="00563A2B">
        <w:tc>
          <w:tcPr>
            <w:tcW w:w="710" w:type="dxa"/>
            <w:vMerge w:val="restart"/>
            <w:textDirection w:val="tbRl"/>
          </w:tcPr>
          <w:p w:rsidR="00C270B7" w:rsidRPr="009A12A1" w:rsidRDefault="00C270B7" w:rsidP="00C76138">
            <w:pPr>
              <w:tabs>
                <w:tab w:val="left" w:pos="1080"/>
              </w:tabs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Апрель          </w:t>
            </w:r>
          </w:p>
        </w:tc>
        <w:tc>
          <w:tcPr>
            <w:tcW w:w="659" w:type="dxa"/>
          </w:tcPr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12</w:t>
            </w:r>
            <w:r w:rsidRPr="009A12A1">
              <w:t>.</w:t>
            </w:r>
          </w:p>
        </w:tc>
        <w:tc>
          <w:tcPr>
            <w:tcW w:w="3877" w:type="dxa"/>
            <w:gridSpan w:val="3"/>
          </w:tcPr>
          <w:p w:rsidR="00C270B7" w:rsidRDefault="00C270B7" w:rsidP="00C76138">
            <w:r>
              <w:t>Постановка звука Л</w:t>
            </w:r>
            <w:r w:rsidRPr="007F0CBD">
              <w:t>’</w:t>
            </w:r>
            <w:r>
              <w:t>. Автоматизация звука Л</w:t>
            </w:r>
            <w:r w:rsidRPr="007F0CBD">
              <w:t xml:space="preserve">’ </w:t>
            </w:r>
            <w:r>
              <w:t>в слогах и в словах.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 xml:space="preserve">Анализ и преобразование слов с помощью букв разрезной азбуки. 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lastRenderedPageBreak/>
              <w:t>Произнесение слов сложной звуко-слоговой структуры.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Звук (М). Буква М</w:t>
            </w:r>
          </w:p>
          <w:p w:rsidR="00C270B7" w:rsidRPr="00875B15" w:rsidRDefault="00C270B7" w:rsidP="00C76138">
            <w:pPr>
              <w:tabs>
                <w:tab w:val="left" w:pos="1080"/>
              </w:tabs>
              <w:jc w:val="both"/>
            </w:pPr>
            <w:r>
              <w:t>Анализ и преобразование слов с помощью букв разрезной азбуки. Произнесение слов сложной звуко – слоговой структуры.</w:t>
            </w:r>
          </w:p>
        </w:tc>
        <w:tc>
          <w:tcPr>
            <w:tcW w:w="1427" w:type="dxa"/>
            <w:gridSpan w:val="2"/>
          </w:tcPr>
          <w:p w:rsidR="00C270B7" w:rsidRPr="00012A3C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  <w:r w:rsidRPr="003C206F">
              <w:rPr>
                <w:b/>
              </w:rPr>
              <w:t>Насекомые.</w:t>
            </w:r>
          </w:p>
          <w:p w:rsidR="00C270B7" w:rsidRPr="00AB51DE" w:rsidRDefault="00C270B7" w:rsidP="00C76138">
            <w:pPr>
              <w:rPr>
                <w:sz w:val="28"/>
                <w:szCs w:val="28"/>
                <w:highlight w:val="yellow"/>
              </w:rPr>
            </w:pPr>
          </w:p>
          <w:p w:rsidR="00C270B7" w:rsidRPr="00AB51DE" w:rsidRDefault="00C270B7" w:rsidP="00C76138">
            <w:pPr>
              <w:rPr>
                <w:sz w:val="28"/>
                <w:szCs w:val="28"/>
                <w:highlight w:val="yellow"/>
              </w:rPr>
            </w:pPr>
          </w:p>
          <w:p w:rsidR="00C270B7" w:rsidRDefault="00C270B7" w:rsidP="00C76138">
            <w:pPr>
              <w:rPr>
                <w:sz w:val="28"/>
                <w:szCs w:val="28"/>
                <w:highlight w:val="yellow"/>
              </w:rPr>
            </w:pPr>
          </w:p>
          <w:p w:rsidR="00C270B7" w:rsidRPr="00AB51DE" w:rsidRDefault="00C270B7" w:rsidP="00C76138">
            <w:pPr>
              <w:ind w:firstLine="708"/>
              <w:rPr>
                <w:sz w:val="28"/>
                <w:szCs w:val="28"/>
                <w:highlight w:val="yellow"/>
              </w:rPr>
            </w:pPr>
          </w:p>
        </w:tc>
        <w:tc>
          <w:tcPr>
            <w:tcW w:w="2723" w:type="dxa"/>
          </w:tcPr>
          <w:p w:rsidR="00C270B7" w:rsidRPr="00EA5F64" w:rsidRDefault="00C270B7" w:rsidP="00C76138">
            <w:pPr>
              <w:tabs>
                <w:tab w:val="left" w:pos="1080"/>
              </w:tabs>
              <w:jc w:val="both"/>
            </w:pPr>
            <w:r w:rsidRPr="00EA5F64">
              <w:lastRenderedPageBreak/>
              <w:t xml:space="preserve">Составление пересказа «Как бабочка летала». </w:t>
            </w:r>
          </w:p>
          <w:p w:rsidR="00C270B7" w:rsidRPr="00EA5F64" w:rsidRDefault="00C270B7" w:rsidP="00C76138">
            <w:pPr>
              <w:tabs>
                <w:tab w:val="left" w:pos="1080"/>
              </w:tabs>
              <w:jc w:val="both"/>
            </w:pPr>
            <w:r w:rsidRPr="00EA5F64">
              <w:t xml:space="preserve">(1 занятие) </w:t>
            </w:r>
            <w:r w:rsidRPr="00EA5F64">
              <w:rPr>
                <w:sz w:val="16"/>
                <w:szCs w:val="16"/>
              </w:rPr>
              <w:t>Смирнова Л.</w:t>
            </w:r>
          </w:p>
          <w:p w:rsidR="00C270B7" w:rsidRDefault="00C270B7" w:rsidP="00C76138">
            <w:pPr>
              <w:tabs>
                <w:tab w:val="left" w:pos="1080"/>
              </w:tabs>
            </w:pPr>
            <w:r w:rsidRPr="00EA5F64">
              <w:t xml:space="preserve">Составление сложных </w:t>
            </w:r>
            <w:r w:rsidRPr="00EA5F64">
              <w:lastRenderedPageBreak/>
              <w:t>предложений с</w:t>
            </w:r>
            <w:r>
              <w:t xml:space="preserve">о значением противопоставления. </w:t>
            </w:r>
            <w:r w:rsidRPr="00EA5F64">
              <w:t>Употребление слов с увеличительными оттенками. Составление предложений по образцу.</w:t>
            </w:r>
            <w:r>
              <w:t xml:space="preserve"> </w:t>
            </w:r>
            <w:r w:rsidRPr="00EA5F64">
              <w:t>Употребление сложных п</w:t>
            </w:r>
            <w:r>
              <w:t xml:space="preserve">редложений с союзом потому что. </w:t>
            </w:r>
            <w:r w:rsidRPr="00EA5F64">
              <w:t>Усвоение предлогов под, из-под, около.</w:t>
            </w:r>
          </w:p>
          <w:p w:rsidR="00C270B7" w:rsidRPr="00AB51DE" w:rsidRDefault="00C270B7" w:rsidP="00C76138">
            <w:pPr>
              <w:tabs>
                <w:tab w:val="left" w:pos="1080"/>
              </w:tabs>
              <w:jc w:val="both"/>
            </w:pPr>
            <w:r w:rsidRPr="00AB51DE">
              <w:t>Пересказ рассказа Н. Нищевой «Аленький цветочек» по серии сюжетных картин. (1 занятие)</w:t>
            </w:r>
          </w:p>
          <w:p w:rsidR="00C270B7" w:rsidRPr="00AB51DE" w:rsidRDefault="00C270B7" w:rsidP="00C76138">
            <w:pPr>
              <w:tabs>
                <w:tab w:val="left" w:pos="1080"/>
              </w:tabs>
              <w:jc w:val="both"/>
            </w:pPr>
            <w:r w:rsidRPr="00AB51DE">
              <w:t>Обучение детей пересказывать рассказ близко к тексту.</w:t>
            </w:r>
          </w:p>
          <w:p w:rsidR="00C270B7" w:rsidRPr="00AB51DE" w:rsidRDefault="00C270B7" w:rsidP="00C76138">
            <w:pPr>
              <w:tabs>
                <w:tab w:val="left" w:pos="1080"/>
              </w:tabs>
            </w:pPr>
            <w:r w:rsidRPr="00AB51DE">
              <w:t>Согласование относительных прилагательных с существительными в роде, числе.</w:t>
            </w:r>
          </w:p>
        </w:tc>
      </w:tr>
      <w:tr w:rsidR="00C270B7" w:rsidRPr="00D60EF0" w:rsidTr="00563A2B">
        <w:tc>
          <w:tcPr>
            <w:tcW w:w="710" w:type="dxa"/>
            <w:vMerge/>
          </w:tcPr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659" w:type="dxa"/>
          </w:tcPr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</w:pPr>
            <w:r>
              <w:t xml:space="preserve">Май </w:t>
            </w: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13</w:t>
            </w:r>
            <w:r w:rsidRPr="009A12A1">
              <w:t>.</w:t>
            </w:r>
          </w:p>
        </w:tc>
        <w:tc>
          <w:tcPr>
            <w:tcW w:w="3877" w:type="dxa"/>
            <w:gridSpan w:val="3"/>
            <w:tcBorders>
              <w:bottom w:val="single" w:sz="4" w:space="0" w:color="auto"/>
            </w:tcBorders>
          </w:tcPr>
          <w:p w:rsidR="00C270B7" w:rsidRPr="0066218B" w:rsidRDefault="00C270B7" w:rsidP="00C76138">
            <w:pPr>
              <w:tabs>
                <w:tab w:val="left" w:pos="1080"/>
              </w:tabs>
              <w:jc w:val="both"/>
            </w:pPr>
            <w:r w:rsidRPr="0066218B">
              <w:t>Звуки Б - БЬ. Буква Б.(1 занятие)</w:t>
            </w:r>
          </w:p>
          <w:p w:rsidR="00C270B7" w:rsidRPr="0066218B" w:rsidRDefault="00C270B7" w:rsidP="00C76138">
            <w:pPr>
              <w:tabs>
                <w:tab w:val="left" w:pos="1080"/>
              </w:tabs>
              <w:jc w:val="both"/>
            </w:pPr>
            <w:r w:rsidRPr="0066218B">
              <w:t>Звуко-слоговой анализ. Составление схемы слов: БИНТ, БАНТ. Ударение. Закрепление понятий «мягкий звук», «твёрдый звук». Знакомство с буквой Б.</w:t>
            </w:r>
          </w:p>
          <w:p w:rsidR="00C270B7" w:rsidRPr="0066218B" w:rsidRDefault="00C270B7" w:rsidP="00C76138">
            <w:pPr>
              <w:tabs>
                <w:tab w:val="left" w:pos="1080"/>
              </w:tabs>
              <w:jc w:val="both"/>
            </w:pPr>
            <w:r w:rsidRPr="0066218B">
              <w:t>Звуки П-Б.(1 занятие)</w:t>
            </w:r>
          </w:p>
          <w:p w:rsidR="00C270B7" w:rsidRPr="001649F8" w:rsidRDefault="00C270B7" w:rsidP="00C76138">
            <w:pPr>
              <w:tabs>
                <w:tab w:val="left" w:pos="1080"/>
              </w:tabs>
            </w:pPr>
            <w:r w:rsidRPr="0066218B">
              <w:t>Дифференциация на слух и в произношении звуков Б-П. Закрепление понятий «звонкий звук», «глухой звук». Характеристика звуков</w:t>
            </w:r>
            <w:r>
              <w:t>.</w:t>
            </w:r>
          </w:p>
        </w:tc>
        <w:tc>
          <w:tcPr>
            <w:tcW w:w="1427" w:type="dxa"/>
            <w:gridSpan w:val="2"/>
          </w:tcPr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</w:p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Транспорт</w:t>
            </w:r>
          </w:p>
        </w:tc>
        <w:tc>
          <w:tcPr>
            <w:tcW w:w="2723" w:type="dxa"/>
          </w:tcPr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Пересказ рассказа Б.Житкова «Светофор». (1 занятие)</w:t>
            </w:r>
          </w:p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Составление рассказа по плану, по опорным картинкам.</w:t>
            </w:r>
          </w:p>
          <w:p w:rsidR="00C270B7" w:rsidRPr="00BF26CB" w:rsidRDefault="00C270B7" w:rsidP="00C76138">
            <w:pPr>
              <w:pStyle w:val="aa"/>
              <w:jc w:val="both"/>
              <w:rPr>
                <w:color w:val="000066"/>
              </w:rPr>
            </w:pPr>
            <w:r w:rsidRPr="00BF26CB">
              <w:t>Употребление</w:t>
            </w:r>
            <w:r w:rsidRPr="00BF26CB">
              <w:rPr>
                <w:sz w:val="20"/>
                <w:szCs w:val="20"/>
              </w:rPr>
              <w:t xml:space="preserve"> </w:t>
            </w:r>
            <w:r w:rsidRPr="00BF26CB">
              <w:t>творительного падежа существительных в единственном числе).</w:t>
            </w:r>
            <w:r w:rsidRPr="00BF26CB">
              <w:rPr>
                <w:color w:val="000066"/>
              </w:rPr>
              <w:t xml:space="preserve"> </w:t>
            </w:r>
          </w:p>
          <w:p w:rsidR="00C270B7" w:rsidRPr="00BF26CB" w:rsidRDefault="00C270B7" w:rsidP="00C76138">
            <w:pPr>
              <w:pStyle w:val="aa"/>
              <w:jc w:val="both"/>
            </w:pPr>
            <w:r w:rsidRPr="00BF26CB">
              <w:t>Образование глаголов с приставкой от глагола "ехать".</w:t>
            </w:r>
          </w:p>
          <w:p w:rsidR="00C270B7" w:rsidRPr="00BF26CB" w:rsidRDefault="00C270B7" w:rsidP="00C76138">
            <w:pPr>
              <w:pStyle w:val="aa"/>
              <w:jc w:val="both"/>
              <w:rPr>
                <w:i/>
              </w:rPr>
            </w:pPr>
            <w:r w:rsidRPr="00BF26CB">
              <w:t xml:space="preserve">Образование сложных слов типа: </w:t>
            </w:r>
            <w:r w:rsidRPr="00BF26CB">
              <w:rPr>
                <w:i/>
              </w:rPr>
              <w:t>четырехколесный,  самолет.</w:t>
            </w:r>
          </w:p>
          <w:p w:rsidR="00C270B7" w:rsidRPr="00012A3C" w:rsidRDefault="00C270B7" w:rsidP="00C76138">
            <w:pPr>
              <w:tabs>
                <w:tab w:val="left" w:pos="1080"/>
              </w:tabs>
              <w:jc w:val="both"/>
              <w:rPr>
                <w:b/>
                <w:u w:val="single"/>
              </w:rPr>
            </w:pPr>
          </w:p>
        </w:tc>
      </w:tr>
      <w:tr w:rsidR="00C270B7" w:rsidRPr="00D60EF0" w:rsidTr="00563A2B">
        <w:tc>
          <w:tcPr>
            <w:tcW w:w="710" w:type="dxa"/>
            <w:vMerge/>
          </w:tcPr>
          <w:p w:rsidR="00C270B7" w:rsidRPr="00D60EF0" w:rsidRDefault="00C270B7" w:rsidP="00C76138">
            <w:pPr>
              <w:tabs>
                <w:tab w:val="left" w:pos="108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659" w:type="dxa"/>
          </w:tcPr>
          <w:p w:rsidR="00C270B7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 xml:space="preserve">Май </w:t>
            </w:r>
          </w:p>
          <w:p w:rsidR="00C270B7" w:rsidRPr="009A12A1" w:rsidRDefault="00C270B7" w:rsidP="00C76138">
            <w:pPr>
              <w:tabs>
                <w:tab w:val="left" w:pos="1080"/>
              </w:tabs>
              <w:jc w:val="center"/>
            </w:pPr>
            <w:r>
              <w:t>14.</w:t>
            </w:r>
          </w:p>
        </w:tc>
        <w:tc>
          <w:tcPr>
            <w:tcW w:w="3877" w:type="dxa"/>
            <w:gridSpan w:val="3"/>
          </w:tcPr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Буква В. (1 занятие)</w:t>
            </w:r>
          </w:p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Знакомство с буквой В.</w:t>
            </w:r>
          </w:p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Звуки «в», «вь».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  <w:rPr>
                <w:i/>
              </w:rPr>
            </w:pPr>
            <w:r w:rsidRPr="00BF26CB">
              <w:t xml:space="preserve">Выкладывание предложений из разрезной азбуки типа: </w:t>
            </w:r>
            <w:r w:rsidRPr="00BF26CB">
              <w:rPr>
                <w:i/>
              </w:rPr>
              <w:t>У Вани вата. Вот буква.</w:t>
            </w:r>
          </w:p>
          <w:p w:rsidR="00C270B7" w:rsidRDefault="00C270B7" w:rsidP="00C76138">
            <w:pPr>
              <w:tabs>
                <w:tab w:val="left" w:pos="1080"/>
              </w:tabs>
              <w:jc w:val="both"/>
            </w:pPr>
            <w:r>
              <w:t>Звук (Ф). Буква «Ф».</w:t>
            </w:r>
          </w:p>
          <w:p w:rsidR="00C270B7" w:rsidRPr="004F6A1C" w:rsidRDefault="00C270B7" w:rsidP="00C76138">
            <w:pPr>
              <w:tabs>
                <w:tab w:val="left" w:pos="1080"/>
              </w:tabs>
              <w:jc w:val="both"/>
            </w:pPr>
            <w:r>
              <w:t>Составление схем слов типа Фар – тук, Баш – мак. Различение звуков Ф, Фь, определение места в слове. Подбор слов к схемам всех типов.</w:t>
            </w:r>
          </w:p>
        </w:tc>
        <w:tc>
          <w:tcPr>
            <w:tcW w:w="1427" w:type="dxa"/>
            <w:gridSpan w:val="2"/>
          </w:tcPr>
          <w:p w:rsidR="00C270B7" w:rsidRPr="008B50E2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</w:p>
          <w:p w:rsidR="00C270B7" w:rsidRPr="008B50E2" w:rsidRDefault="00C270B7" w:rsidP="00C76138">
            <w:pPr>
              <w:tabs>
                <w:tab w:val="left" w:pos="1080"/>
              </w:tabs>
              <w:jc w:val="center"/>
              <w:rPr>
                <w:b/>
                <w:sz w:val="28"/>
                <w:szCs w:val="28"/>
                <w:highlight w:val="yellow"/>
              </w:rPr>
            </w:pPr>
            <w:r w:rsidRPr="00C669B4">
              <w:rPr>
                <w:b/>
              </w:rPr>
              <w:t>Праздник Победы.</w:t>
            </w:r>
          </w:p>
        </w:tc>
        <w:tc>
          <w:tcPr>
            <w:tcW w:w="2723" w:type="dxa"/>
          </w:tcPr>
          <w:p w:rsidR="00C270B7" w:rsidRPr="001649F8" w:rsidRDefault="00C270B7" w:rsidP="00C76138">
            <w:pPr>
              <w:tabs>
                <w:tab w:val="left" w:pos="1080"/>
              </w:tabs>
              <w:jc w:val="both"/>
            </w:pPr>
            <w:r w:rsidRPr="001649F8">
              <w:t>Составление рассказа по рисункам детей. (1 занятие)</w:t>
            </w:r>
          </w:p>
          <w:p w:rsidR="00C270B7" w:rsidRPr="001649F8" w:rsidRDefault="00C270B7" w:rsidP="00C76138">
            <w:r w:rsidRPr="001649F8">
              <w:t>Объяснить ребенку значение слов и словосочетаний «подвиг», «победа», «героический поступок», «защитник», «ветеран»; объяснить пословицу «Мир строит, а война разрушает».</w:t>
            </w:r>
          </w:p>
          <w:p w:rsidR="00C270B7" w:rsidRPr="001649F8" w:rsidRDefault="00C270B7" w:rsidP="00C76138">
            <w:pPr>
              <w:rPr>
                <w:i/>
              </w:rPr>
            </w:pPr>
            <w:r w:rsidRPr="001649F8">
              <w:t xml:space="preserve">Подбор родственных слов к словам: </w:t>
            </w:r>
            <w:r w:rsidRPr="001649F8">
              <w:rPr>
                <w:i/>
              </w:rPr>
              <w:t>защита, герой.</w:t>
            </w:r>
          </w:p>
          <w:p w:rsidR="00C270B7" w:rsidRPr="001A2680" w:rsidRDefault="00C270B7" w:rsidP="00C76138">
            <w:pPr>
              <w:rPr>
                <w:highlight w:val="yellow"/>
              </w:rPr>
            </w:pPr>
          </w:p>
        </w:tc>
      </w:tr>
      <w:tr w:rsidR="00C270B7" w:rsidRPr="00D60EF0" w:rsidTr="00563A2B">
        <w:trPr>
          <w:cantSplit/>
          <w:trHeight w:val="280"/>
        </w:trPr>
        <w:tc>
          <w:tcPr>
            <w:tcW w:w="710" w:type="dxa"/>
            <w:vMerge w:val="restart"/>
            <w:textDirection w:val="tbRl"/>
          </w:tcPr>
          <w:p w:rsidR="00C270B7" w:rsidRPr="003D2754" w:rsidRDefault="00C270B7" w:rsidP="00C76138">
            <w:pPr>
              <w:tabs>
                <w:tab w:val="left" w:pos="1080"/>
              </w:tabs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Май </w:t>
            </w:r>
          </w:p>
        </w:tc>
        <w:tc>
          <w:tcPr>
            <w:tcW w:w="708" w:type="dxa"/>
            <w:gridSpan w:val="2"/>
          </w:tcPr>
          <w:p w:rsidR="00C270B7" w:rsidRPr="003C206F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3C206F" w:rsidRDefault="00C270B7" w:rsidP="00C76138">
            <w:pPr>
              <w:tabs>
                <w:tab w:val="left" w:pos="1080"/>
              </w:tabs>
              <w:jc w:val="center"/>
            </w:pPr>
            <w:r>
              <w:t>15.</w:t>
            </w:r>
          </w:p>
        </w:tc>
        <w:tc>
          <w:tcPr>
            <w:tcW w:w="3828" w:type="dxa"/>
            <w:gridSpan w:val="2"/>
          </w:tcPr>
          <w:p w:rsidR="00C270B7" w:rsidRPr="00BF26CB" w:rsidRDefault="00C270B7" w:rsidP="00C76138">
            <w:pPr>
              <w:tabs>
                <w:tab w:val="left" w:pos="1080"/>
              </w:tabs>
            </w:pPr>
            <w:r w:rsidRPr="00BF26CB">
              <w:t>Звук и буква Д. (1 занятие)</w:t>
            </w:r>
          </w:p>
          <w:p w:rsidR="00C270B7" w:rsidRPr="00BF26CB" w:rsidRDefault="00C270B7" w:rsidP="00C76138">
            <w:pPr>
              <w:tabs>
                <w:tab w:val="left" w:pos="1080"/>
              </w:tabs>
            </w:pPr>
            <w:r w:rsidRPr="00BF26CB">
              <w:t>Работа с разрезной азбукой, составление и преобразование слогов и слов: ДУБ-ДУБЫ-ДУБОК; ДОМ-ДОМА-ДОМИК. Знакомство с буквой Д.</w:t>
            </w:r>
          </w:p>
          <w:p w:rsidR="00C270B7" w:rsidRPr="00BF26CB" w:rsidRDefault="00C270B7" w:rsidP="00C76138">
            <w:pPr>
              <w:tabs>
                <w:tab w:val="left" w:pos="1080"/>
              </w:tabs>
            </w:pPr>
            <w:r w:rsidRPr="00BF26CB">
              <w:t>Звуки Т - Д. (1 занятие)</w:t>
            </w:r>
          </w:p>
          <w:p w:rsidR="00C270B7" w:rsidRPr="00BF26CB" w:rsidRDefault="00C270B7" w:rsidP="00C76138">
            <w:pPr>
              <w:tabs>
                <w:tab w:val="left" w:pos="1080"/>
              </w:tabs>
            </w:pPr>
            <w:r w:rsidRPr="00BF26CB">
              <w:t>Дифференциация на слух и в произношении Д - Т. Придумывание слов по заданной схеме. Отработка слов-паронимов типа: дом-том, дома-тома.</w:t>
            </w:r>
          </w:p>
          <w:p w:rsidR="00C270B7" w:rsidRPr="00BF26CB" w:rsidRDefault="00C270B7" w:rsidP="00C76138">
            <w:pPr>
              <w:tabs>
                <w:tab w:val="left" w:pos="1080"/>
              </w:tabs>
              <w:jc w:val="both"/>
            </w:pPr>
            <w:r w:rsidRPr="00BF26CB">
              <w:t>Звуки ДЬ -ТЬ. (1 занятие)</w:t>
            </w:r>
          </w:p>
          <w:p w:rsidR="00C270B7" w:rsidRPr="00E65F9A" w:rsidRDefault="00C270B7" w:rsidP="00C76138">
            <w:pPr>
              <w:rPr>
                <w:b/>
                <w:i/>
                <w:iCs/>
                <w:u w:val="single"/>
              </w:rPr>
            </w:pPr>
            <w:r w:rsidRPr="00BF26CB">
              <w:t>Упражнения с разрезной азбукой. Дифференциация на слух и в произношении звуков ДЬ-ТЬ-Д-Т. Характеристика звуков, звуко-слоговой анализ 2-х сложных слов с двумя открытыми слогами.</w:t>
            </w:r>
          </w:p>
        </w:tc>
        <w:tc>
          <w:tcPr>
            <w:tcW w:w="1417" w:type="dxa"/>
          </w:tcPr>
          <w:p w:rsidR="00C270B7" w:rsidRPr="005E79A2" w:rsidRDefault="00C270B7" w:rsidP="00C76138">
            <w:pPr>
              <w:jc w:val="center"/>
              <w:rPr>
                <w:b/>
                <w:iCs/>
              </w:rPr>
            </w:pPr>
          </w:p>
          <w:p w:rsidR="00C270B7" w:rsidRPr="005E79A2" w:rsidRDefault="00C270B7" w:rsidP="00C76138">
            <w:pPr>
              <w:jc w:val="center"/>
              <w:rPr>
                <w:b/>
                <w:iCs/>
              </w:rPr>
            </w:pPr>
            <w:r w:rsidRPr="005E79A2">
              <w:rPr>
                <w:b/>
                <w:iCs/>
              </w:rPr>
              <w:t>Школа.</w:t>
            </w:r>
          </w:p>
          <w:p w:rsidR="00C270B7" w:rsidRPr="005E79A2" w:rsidRDefault="00C270B7" w:rsidP="00C76138">
            <w:pPr>
              <w:jc w:val="center"/>
              <w:rPr>
                <w:b/>
                <w:iCs/>
              </w:rPr>
            </w:pPr>
            <w:r w:rsidRPr="005E79A2">
              <w:rPr>
                <w:b/>
                <w:iCs/>
              </w:rPr>
              <w:t>Книги.</w:t>
            </w:r>
          </w:p>
          <w:p w:rsidR="00C270B7" w:rsidRPr="005E79A2" w:rsidRDefault="00C270B7" w:rsidP="00C76138">
            <w:pPr>
              <w:jc w:val="center"/>
              <w:rPr>
                <w:iCs/>
              </w:rPr>
            </w:pPr>
            <w:r w:rsidRPr="005E79A2">
              <w:rPr>
                <w:b/>
                <w:iCs/>
              </w:rPr>
              <w:t>Библиотека</w:t>
            </w:r>
            <w:r>
              <w:rPr>
                <w:iCs/>
              </w:rPr>
              <w:t>.</w:t>
            </w:r>
          </w:p>
          <w:p w:rsidR="00C270B7" w:rsidRDefault="00C270B7" w:rsidP="00C76138">
            <w:pPr>
              <w:rPr>
                <w:i/>
                <w:iCs/>
              </w:rPr>
            </w:pPr>
          </w:p>
          <w:p w:rsidR="00C270B7" w:rsidRDefault="00C270B7" w:rsidP="00C76138">
            <w:pPr>
              <w:rPr>
                <w:i/>
                <w:iCs/>
              </w:rPr>
            </w:pPr>
          </w:p>
          <w:p w:rsidR="00C270B7" w:rsidRDefault="00C270B7" w:rsidP="00C76138">
            <w:pPr>
              <w:jc w:val="center"/>
              <w:rPr>
                <w:i/>
                <w:iCs/>
              </w:rPr>
            </w:pPr>
          </w:p>
          <w:p w:rsidR="00C270B7" w:rsidRPr="005E79A2" w:rsidRDefault="00C270B7" w:rsidP="00C76138">
            <w:pPr>
              <w:jc w:val="center"/>
              <w:rPr>
                <w:b/>
                <w:iCs/>
              </w:rPr>
            </w:pPr>
          </w:p>
          <w:p w:rsidR="00C270B7" w:rsidRDefault="00C270B7" w:rsidP="00C76138">
            <w:pPr>
              <w:rPr>
                <w:i/>
                <w:iCs/>
              </w:rPr>
            </w:pPr>
          </w:p>
        </w:tc>
        <w:tc>
          <w:tcPr>
            <w:tcW w:w="2733" w:type="dxa"/>
            <w:gridSpan w:val="2"/>
          </w:tcPr>
          <w:p w:rsidR="00C270B7" w:rsidRDefault="00C270B7" w:rsidP="00C76138">
            <w:pPr>
              <w:tabs>
                <w:tab w:val="left" w:pos="1080"/>
              </w:tabs>
              <w:jc w:val="both"/>
              <w:rPr>
                <w:b/>
                <w:iCs/>
                <w:u w:val="single"/>
              </w:rPr>
            </w:pPr>
            <w:r w:rsidRPr="000D4917">
              <w:rPr>
                <w:b/>
                <w:u w:val="single"/>
              </w:rPr>
              <w:t xml:space="preserve">Пересказ рассказа Л. Н. Толстого </w:t>
            </w:r>
            <w:r w:rsidRPr="000D4917">
              <w:rPr>
                <w:b/>
                <w:iCs/>
                <w:u w:val="single"/>
              </w:rPr>
              <w:t>«Филиппок».</w:t>
            </w:r>
          </w:p>
          <w:p w:rsidR="00C270B7" w:rsidRDefault="00C270B7" w:rsidP="00C76138">
            <w:pPr>
              <w:rPr>
                <w:sz w:val="16"/>
                <w:szCs w:val="16"/>
              </w:rPr>
            </w:pPr>
            <w:r>
              <w:t xml:space="preserve">(1 занятие) </w:t>
            </w:r>
            <w:r w:rsidRPr="003C206F">
              <w:rPr>
                <w:sz w:val="16"/>
                <w:szCs w:val="16"/>
              </w:rPr>
              <w:t>Смирнова Л.</w:t>
            </w:r>
          </w:p>
          <w:p w:rsidR="00C270B7" w:rsidRDefault="00C270B7" w:rsidP="00C76138">
            <w:r>
              <w:t>Образование сравнительной степени прилагательных от наречий.</w:t>
            </w:r>
          </w:p>
          <w:p w:rsidR="00C270B7" w:rsidRDefault="00C270B7" w:rsidP="00C76138">
            <w:r>
              <w:t>Подбор родственных слов.</w:t>
            </w:r>
          </w:p>
          <w:p w:rsidR="00C270B7" w:rsidRPr="000D4917" w:rsidRDefault="00C270B7" w:rsidP="00C76138">
            <w:r>
              <w:t xml:space="preserve">Составление предложений с предлогами </w:t>
            </w:r>
            <w:r>
              <w:rPr>
                <w:i/>
                <w:iCs/>
              </w:rPr>
              <w:t xml:space="preserve">над, между, из-за </w:t>
            </w:r>
            <w:r>
              <w:t>по предметным картинкам.</w:t>
            </w:r>
          </w:p>
        </w:tc>
      </w:tr>
      <w:tr w:rsidR="00C270B7" w:rsidRPr="00D60EF0" w:rsidTr="00563A2B">
        <w:trPr>
          <w:cantSplit/>
          <w:trHeight w:val="3250"/>
        </w:trPr>
        <w:tc>
          <w:tcPr>
            <w:tcW w:w="710" w:type="dxa"/>
            <w:vMerge/>
            <w:textDirection w:val="tbRl"/>
          </w:tcPr>
          <w:p w:rsidR="00C270B7" w:rsidRPr="003D2754" w:rsidRDefault="00C270B7" w:rsidP="00C76138">
            <w:pPr>
              <w:tabs>
                <w:tab w:val="left" w:pos="1080"/>
              </w:tabs>
              <w:ind w:left="113" w:right="11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768" w:type="dxa"/>
            <w:gridSpan w:val="3"/>
          </w:tcPr>
          <w:p w:rsidR="00C270B7" w:rsidRDefault="00C270B7" w:rsidP="00C76138">
            <w:pPr>
              <w:tabs>
                <w:tab w:val="left" w:pos="1080"/>
              </w:tabs>
              <w:jc w:val="center"/>
            </w:pPr>
          </w:p>
          <w:p w:rsidR="00C270B7" w:rsidRPr="003C206F" w:rsidRDefault="00C270B7" w:rsidP="00C76138">
            <w:pPr>
              <w:tabs>
                <w:tab w:val="left" w:pos="1080"/>
              </w:tabs>
            </w:pPr>
            <w:r>
              <w:t xml:space="preserve">  16.</w:t>
            </w:r>
          </w:p>
        </w:tc>
        <w:tc>
          <w:tcPr>
            <w:tcW w:w="7918" w:type="dxa"/>
            <w:gridSpan w:val="4"/>
          </w:tcPr>
          <w:p w:rsidR="00C270B7" w:rsidRDefault="00C270B7" w:rsidP="00C76138">
            <w:pPr>
              <w:rPr>
                <w:sz w:val="28"/>
                <w:szCs w:val="28"/>
              </w:rPr>
            </w:pPr>
          </w:p>
          <w:p w:rsidR="00C270B7" w:rsidRDefault="00C270B7" w:rsidP="00C76138">
            <w:pPr>
              <w:rPr>
                <w:sz w:val="28"/>
                <w:szCs w:val="28"/>
              </w:rPr>
            </w:pPr>
          </w:p>
          <w:p w:rsidR="00C270B7" w:rsidRDefault="00C270B7" w:rsidP="00C76138">
            <w:pPr>
              <w:rPr>
                <w:sz w:val="28"/>
                <w:szCs w:val="28"/>
              </w:rPr>
            </w:pPr>
          </w:p>
          <w:p w:rsidR="00C270B7" w:rsidRDefault="00C270B7" w:rsidP="00C7613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Итоговое занятие. Закрепление пройдённого материала, игровые приемы звукового анализа всех типов слов, составление схем простых предложений.</w:t>
            </w:r>
          </w:p>
          <w:p w:rsidR="00C270B7" w:rsidRDefault="00C270B7" w:rsidP="00C76138">
            <w:pPr>
              <w:tabs>
                <w:tab w:val="left" w:pos="9060"/>
              </w:tabs>
              <w:rPr>
                <w:sz w:val="28"/>
                <w:szCs w:val="28"/>
              </w:rPr>
            </w:pPr>
          </w:p>
          <w:p w:rsidR="00C270B7" w:rsidRPr="00545D3A" w:rsidRDefault="00C270B7" w:rsidP="00C76138">
            <w:pPr>
              <w:jc w:val="center"/>
              <w:rPr>
                <w:sz w:val="28"/>
                <w:szCs w:val="28"/>
              </w:rPr>
            </w:pPr>
          </w:p>
        </w:tc>
      </w:tr>
    </w:tbl>
    <w:p w:rsidR="00C270B7" w:rsidRDefault="00C270B7" w:rsidP="00C270B7">
      <w:pPr>
        <w:tabs>
          <w:tab w:val="left" w:pos="1080"/>
        </w:tabs>
        <w:rPr>
          <w:sz w:val="28"/>
          <w:szCs w:val="28"/>
        </w:rPr>
      </w:pPr>
    </w:p>
    <w:p w:rsidR="00C270B7" w:rsidRDefault="00C270B7" w:rsidP="00C270B7"/>
    <w:p w:rsidR="00C270B7" w:rsidRDefault="00C270B7" w:rsidP="00C270B7"/>
    <w:p w:rsidR="00C270B7" w:rsidRDefault="00C270B7" w:rsidP="00C270B7"/>
    <w:p w:rsidR="00C270B7" w:rsidRDefault="00C270B7" w:rsidP="00C270B7"/>
    <w:p w:rsidR="00C270B7" w:rsidRDefault="00C270B7" w:rsidP="00C270B7"/>
    <w:p w:rsidR="00C270B7" w:rsidRDefault="00C270B7" w:rsidP="00C270B7">
      <w:pPr>
        <w:sectPr w:rsidR="00C270B7" w:rsidSect="009C38A6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C270B7" w:rsidRDefault="00C270B7" w:rsidP="00C270B7">
      <w:pPr>
        <w:jc w:val="center"/>
        <w:rPr>
          <w:b/>
          <w:sz w:val="28"/>
          <w:szCs w:val="28"/>
        </w:rPr>
      </w:pPr>
      <w:r w:rsidRPr="003F158A">
        <w:rPr>
          <w:b/>
          <w:sz w:val="28"/>
          <w:szCs w:val="28"/>
        </w:rPr>
        <w:lastRenderedPageBreak/>
        <w:t>Ключевые слова</w:t>
      </w:r>
    </w:p>
    <w:p w:rsidR="00C270B7" w:rsidRDefault="00C270B7" w:rsidP="00C270B7">
      <w:pPr>
        <w:jc w:val="center"/>
        <w:rPr>
          <w:b/>
          <w:sz w:val="28"/>
          <w:szCs w:val="28"/>
        </w:rPr>
      </w:pPr>
    </w:p>
    <w:p w:rsidR="00C270B7" w:rsidRPr="003F158A" w:rsidRDefault="00C270B7" w:rsidP="00C270B7">
      <w:pPr>
        <w:jc w:val="center"/>
        <w:rPr>
          <w:b/>
          <w:sz w:val="28"/>
          <w:szCs w:val="28"/>
        </w:rPr>
      </w:pPr>
    </w:p>
    <w:p w:rsidR="00C270B7" w:rsidRPr="003F158A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3F158A">
        <w:rPr>
          <w:rFonts w:ascii="Times New Roman" w:hAnsi="Times New Roman"/>
          <w:sz w:val="28"/>
          <w:szCs w:val="28"/>
        </w:rPr>
        <w:t>Речь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 w:rsidRPr="003F158A">
        <w:rPr>
          <w:rFonts w:ascii="Times New Roman" w:hAnsi="Times New Roman"/>
          <w:sz w:val="28"/>
          <w:szCs w:val="28"/>
        </w:rPr>
        <w:t>Звук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Гласный звук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Согласный звук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Согласный глухой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Согласный звонкий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Согласный твердый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Согласный мягкий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Ударный гласный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Слог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Слово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Начало слова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Середина слова</w:t>
      </w:r>
    </w:p>
    <w:p w:rsidR="00C270B7" w:rsidRPr="00D32E24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Конец слова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Предложение 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слова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Схема предложения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Буква 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Слова-предметы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Слова-действия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Слова-признаки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Родственные слова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Пересказ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Чистоговорка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Скороговорка 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Предлог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Точка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Восклицательный знак</w:t>
      </w:r>
    </w:p>
    <w:p w:rsidR="00C270B7" w:rsidRPr="007C7AC8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Вопросительный знак</w:t>
      </w:r>
    </w:p>
    <w:p w:rsidR="00C270B7" w:rsidRDefault="00C270B7" w:rsidP="00C270B7">
      <w:pPr>
        <w:pStyle w:val="a4"/>
        <w:numPr>
          <w:ilvl w:val="0"/>
          <w:numId w:val="10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Текст </w:t>
      </w:r>
    </w:p>
    <w:p w:rsidR="00C270B7" w:rsidRDefault="00C270B7" w:rsidP="00C270B7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C270B7" w:rsidRDefault="00C270B7" w:rsidP="00C270B7"/>
    <w:p w:rsidR="00C270B7" w:rsidRDefault="00C270B7" w:rsidP="00C270B7">
      <w:pPr>
        <w:jc w:val="center"/>
        <w:rPr>
          <w:b/>
          <w:sz w:val="28"/>
          <w:szCs w:val="28"/>
        </w:rPr>
      </w:pPr>
    </w:p>
    <w:p w:rsidR="00C270B7" w:rsidRDefault="00C270B7" w:rsidP="00C270B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Учебно - методический комплекс:</w:t>
      </w:r>
    </w:p>
    <w:p w:rsidR="00C270B7" w:rsidRDefault="00C270B7" w:rsidP="00C270B7">
      <w:pPr>
        <w:jc w:val="both"/>
        <w:rPr>
          <w:b/>
          <w:sz w:val="28"/>
          <w:szCs w:val="28"/>
        </w:rPr>
      </w:pPr>
    </w:p>
    <w:p w:rsidR="00C270B7" w:rsidRDefault="00C270B7" w:rsidP="00C270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 </w:t>
      </w:r>
      <w:r w:rsidRPr="00235819">
        <w:rPr>
          <w:sz w:val="28"/>
          <w:szCs w:val="28"/>
        </w:rPr>
        <w:t xml:space="preserve">Программа логопедической работы по преодолению общего </w:t>
      </w:r>
    </w:p>
    <w:p w:rsidR="00C270B7" w:rsidRDefault="00C270B7" w:rsidP="00C270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35819">
        <w:rPr>
          <w:sz w:val="28"/>
          <w:szCs w:val="28"/>
        </w:rPr>
        <w:t>недоразвития речи. Т.Б. Филичева, Г.В. Чиркина.- М.:</w:t>
      </w:r>
      <w:r>
        <w:rPr>
          <w:sz w:val="28"/>
          <w:szCs w:val="28"/>
        </w:rPr>
        <w:t xml:space="preserve"> </w:t>
      </w:r>
      <w:r w:rsidRPr="00235819">
        <w:rPr>
          <w:sz w:val="28"/>
          <w:szCs w:val="28"/>
        </w:rPr>
        <w:t xml:space="preserve">Просвещение, </w:t>
      </w:r>
      <w:r>
        <w:rPr>
          <w:sz w:val="28"/>
          <w:szCs w:val="28"/>
        </w:rPr>
        <w:t xml:space="preserve">  </w:t>
      </w:r>
    </w:p>
    <w:p w:rsidR="00C270B7" w:rsidRDefault="00C270B7" w:rsidP="00C270B7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35819">
        <w:rPr>
          <w:sz w:val="28"/>
          <w:szCs w:val="28"/>
        </w:rPr>
        <w:t>2009г.</w:t>
      </w:r>
    </w:p>
    <w:p w:rsidR="00C270B7" w:rsidRPr="00740BB4" w:rsidRDefault="00C270B7" w:rsidP="00C270B7">
      <w:pPr>
        <w:jc w:val="both"/>
        <w:rPr>
          <w:b/>
          <w:sz w:val="28"/>
          <w:szCs w:val="28"/>
        </w:rPr>
      </w:pPr>
    </w:p>
    <w:p w:rsidR="00C270B7" w:rsidRDefault="00C270B7" w:rsidP="00C270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 Программа «От рождения до школы» под редакцией Н.Е. Вераксы, </w:t>
      </w:r>
    </w:p>
    <w:p w:rsidR="00C270B7" w:rsidRPr="00861CE2" w:rsidRDefault="00C270B7" w:rsidP="00C270B7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Т.С. Комаровой, М.А. Васильевой</w:t>
      </w:r>
    </w:p>
    <w:p w:rsidR="00C270B7" w:rsidRDefault="00C270B7" w:rsidP="00C270B7">
      <w:pPr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color w:val="2A2723"/>
          <w:sz w:val="28"/>
          <w:szCs w:val="28"/>
        </w:rPr>
        <w:t xml:space="preserve">3.   </w:t>
      </w:r>
      <w:r w:rsidRPr="00514379">
        <w:rPr>
          <w:color w:val="2A2723"/>
          <w:sz w:val="28"/>
          <w:szCs w:val="28"/>
        </w:rPr>
        <w:fldChar w:fldCharType="begin" w:fldLock="1"/>
      </w:r>
      <w:r w:rsidRPr="00514379">
        <w:rPr>
          <w:color w:val="2A2723"/>
          <w:sz w:val="28"/>
          <w:szCs w:val="28"/>
        </w:rPr>
        <w:instrText xml:space="preserve"> HYPERLINK "http://www.pedlib.ru/Books/2/0234/2_0234-1.shtml" </w:instrText>
      </w:r>
      <w:r w:rsidRPr="00514379">
        <w:rPr>
          <w:color w:val="2A2723"/>
          <w:sz w:val="28"/>
          <w:szCs w:val="28"/>
        </w:rPr>
        <w:fldChar w:fldCharType="separate"/>
      </w:r>
      <w:r w:rsidRPr="00514379">
        <w:rPr>
          <w:sz w:val="28"/>
          <w:szCs w:val="28"/>
        </w:rPr>
        <w:t xml:space="preserve">Агранович З.Е. Логопедическая работа по преодолению нарушений </w:t>
      </w:r>
      <w:r>
        <w:rPr>
          <w:sz w:val="28"/>
          <w:szCs w:val="28"/>
        </w:rPr>
        <w:t xml:space="preserve">  </w:t>
      </w:r>
    </w:p>
    <w:p w:rsidR="00C270B7" w:rsidRPr="00514379" w:rsidRDefault="00C270B7" w:rsidP="00C270B7">
      <w:pPr>
        <w:pStyle w:val="aa"/>
        <w:autoSpaceDE w:val="0"/>
        <w:autoSpaceDN w:val="0"/>
        <w:rPr>
          <w:color w:val="2A2723"/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14379">
        <w:rPr>
          <w:sz w:val="28"/>
          <w:szCs w:val="28"/>
        </w:rPr>
        <w:t>слоговой структуры слов у детей</w:t>
      </w:r>
      <w:r w:rsidRPr="00514379">
        <w:rPr>
          <w:color w:val="2A2723"/>
          <w:sz w:val="28"/>
          <w:szCs w:val="28"/>
        </w:rPr>
        <w:fldChar w:fldCharType="end"/>
      </w:r>
      <w:r>
        <w:rPr>
          <w:sz w:val="28"/>
          <w:szCs w:val="28"/>
        </w:rPr>
        <w:t xml:space="preserve">. - </w:t>
      </w:r>
      <w:r w:rsidRPr="00514379">
        <w:rPr>
          <w:sz w:val="28"/>
          <w:szCs w:val="28"/>
        </w:rPr>
        <w:t xml:space="preserve">Спб.: Детство-Пресс, 2001. </w:t>
      </w:r>
    </w:p>
    <w:p w:rsidR="00C270B7" w:rsidRPr="00514379" w:rsidRDefault="00C270B7" w:rsidP="00C270B7">
      <w:pPr>
        <w:pStyle w:val="aa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4.   </w:t>
      </w:r>
      <w:r w:rsidRPr="00514379">
        <w:rPr>
          <w:sz w:val="28"/>
          <w:szCs w:val="28"/>
        </w:rPr>
        <w:t xml:space="preserve">Глухов В.П. Формирование связной речи детей дошкольного возраста с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14379">
        <w:rPr>
          <w:sz w:val="28"/>
          <w:szCs w:val="28"/>
        </w:rPr>
        <w:t>общим недоразвитием речи</w:t>
      </w:r>
      <w:r>
        <w:rPr>
          <w:sz w:val="28"/>
          <w:szCs w:val="28"/>
        </w:rPr>
        <w:t xml:space="preserve">.- М.: АРКТИ, 2004. </w:t>
      </w:r>
    </w:p>
    <w:p w:rsidR="00C270B7" w:rsidRPr="00740BB4" w:rsidRDefault="00C270B7" w:rsidP="00C270B7">
      <w:pPr>
        <w:pStyle w:val="aa"/>
        <w:autoSpaceDE w:val="0"/>
        <w:autoSpaceDN w:val="0"/>
        <w:ind w:left="360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5.   </w:t>
      </w:r>
      <w:r w:rsidRPr="00514379">
        <w:rPr>
          <w:sz w:val="28"/>
          <w:szCs w:val="28"/>
        </w:rPr>
        <w:t>Гомзяк О.С. Гово</w:t>
      </w:r>
      <w:r>
        <w:rPr>
          <w:sz w:val="28"/>
          <w:szCs w:val="28"/>
        </w:rPr>
        <w:t>рим правильно 6-7</w:t>
      </w:r>
      <w:r w:rsidRPr="00514379">
        <w:rPr>
          <w:sz w:val="28"/>
          <w:szCs w:val="28"/>
        </w:rPr>
        <w:t xml:space="preserve"> лет.</w:t>
      </w:r>
      <w:r w:rsidRPr="00514379">
        <w:rPr>
          <w:rFonts w:ascii="Arial" w:hAnsi="Arial" w:cs="Arial"/>
          <w:sz w:val="28"/>
          <w:szCs w:val="28"/>
        </w:rPr>
        <w:t xml:space="preserve"> </w:t>
      </w:r>
      <w:r w:rsidRPr="00514379">
        <w:rPr>
          <w:sz w:val="28"/>
          <w:szCs w:val="28"/>
        </w:rPr>
        <w:t xml:space="preserve">Учебно-методический комплект </w:t>
      </w:r>
      <w:r>
        <w:rPr>
          <w:sz w:val="28"/>
          <w:szCs w:val="28"/>
        </w:rPr>
        <w:t xml:space="preserve"> 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14379">
        <w:rPr>
          <w:sz w:val="28"/>
          <w:szCs w:val="28"/>
        </w:rPr>
        <w:t>"Комплексный подход к преодолению ОНР у дошкольников».</w:t>
      </w:r>
      <w:r>
        <w:rPr>
          <w:sz w:val="28"/>
          <w:szCs w:val="28"/>
        </w:rPr>
        <w:t>-</w:t>
      </w:r>
      <w:r w:rsidRPr="0051437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М.:  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514379">
        <w:rPr>
          <w:color w:val="000000"/>
          <w:sz w:val="28"/>
          <w:szCs w:val="28"/>
        </w:rPr>
        <w:t>Издательство «ГНОМ и Д»</w:t>
      </w:r>
      <w:r>
        <w:rPr>
          <w:color w:val="000000"/>
          <w:sz w:val="28"/>
          <w:szCs w:val="28"/>
        </w:rPr>
        <w:t>,</w:t>
      </w:r>
      <w:r w:rsidRPr="00514379">
        <w:rPr>
          <w:color w:val="000000"/>
          <w:sz w:val="28"/>
          <w:szCs w:val="28"/>
        </w:rPr>
        <w:t xml:space="preserve"> 2009</w:t>
      </w:r>
      <w:r>
        <w:rPr>
          <w:color w:val="000000"/>
          <w:sz w:val="28"/>
          <w:szCs w:val="28"/>
        </w:rPr>
        <w:t>.</w:t>
      </w:r>
    </w:p>
    <w:p w:rsidR="00C270B7" w:rsidRPr="00740BB4" w:rsidRDefault="00C270B7" w:rsidP="00C270B7">
      <w:pPr>
        <w:pStyle w:val="aa"/>
        <w:autoSpaceDE w:val="0"/>
        <w:autoSpaceDN w:val="0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6.   </w:t>
      </w:r>
      <w:r w:rsidRPr="00514379">
        <w:rPr>
          <w:sz w:val="28"/>
          <w:szCs w:val="28"/>
        </w:rPr>
        <w:t xml:space="preserve">Коноваленко В.В., Коноваленко С.В. Фронтальные </w:t>
      </w:r>
      <w:r>
        <w:rPr>
          <w:sz w:val="28"/>
          <w:szCs w:val="28"/>
        </w:rPr>
        <w:t xml:space="preserve">логопедические 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занятия в подготовительной</w:t>
      </w:r>
      <w:r w:rsidRPr="00514379">
        <w:rPr>
          <w:sz w:val="28"/>
          <w:szCs w:val="28"/>
        </w:rPr>
        <w:t xml:space="preserve"> группе для де</w:t>
      </w:r>
      <w:r>
        <w:rPr>
          <w:sz w:val="28"/>
          <w:szCs w:val="28"/>
        </w:rPr>
        <w:t xml:space="preserve">тей с общим недоразвитием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речи </w:t>
      </w:r>
      <w:r w:rsidRPr="00514379">
        <w:rPr>
          <w:sz w:val="28"/>
          <w:szCs w:val="28"/>
        </w:rPr>
        <w:t>3-й уровень. Пособие для логопедов</w:t>
      </w:r>
      <w:r>
        <w:rPr>
          <w:sz w:val="28"/>
          <w:szCs w:val="28"/>
        </w:rPr>
        <w:t>.</w:t>
      </w:r>
      <w:r w:rsidRPr="00514379">
        <w:rPr>
          <w:sz w:val="28"/>
          <w:szCs w:val="28"/>
        </w:rPr>
        <w:t xml:space="preserve"> М.: Издательство ГНОМ и Д,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14379">
        <w:rPr>
          <w:sz w:val="28"/>
          <w:szCs w:val="28"/>
        </w:rPr>
        <w:t>2002.</w:t>
      </w:r>
    </w:p>
    <w:p w:rsidR="00C270B7" w:rsidRPr="00740BB4" w:rsidRDefault="00C270B7" w:rsidP="00C270B7">
      <w:pPr>
        <w:pStyle w:val="aa"/>
        <w:autoSpaceDE w:val="0"/>
        <w:autoSpaceDN w:val="0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7.   </w:t>
      </w:r>
      <w:r w:rsidRPr="00514379">
        <w:rPr>
          <w:sz w:val="28"/>
          <w:szCs w:val="28"/>
        </w:rPr>
        <w:t xml:space="preserve">Коноваленко В.В., Коноваленко С.В. Развитие связной речи. </w:t>
      </w:r>
      <w:r>
        <w:rPr>
          <w:sz w:val="28"/>
          <w:szCs w:val="28"/>
        </w:rPr>
        <w:t xml:space="preserve"> 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514379">
        <w:rPr>
          <w:sz w:val="28"/>
          <w:szCs w:val="28"/>
        </w:rPr>
        <w:t xml:space="preserve">Фронтальные логопедические занятия в подготовительной к школе группе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514379">
        <w:rPr>
          <w:sz w:val="28"/>
          <w:szCs w:val="28"/>
        </w:rPr>
        <w:t>для детей с ОНР</w:t>
      </w:r>
      <w:r>
        <w:rPr>
          <w:sz w:val="28"/>
          <w:szCs w:val="28"/>
        </w:rPr>
        <w:t xml:space="preserve">. </w:t>
      </w:r>
      <w:r w:rsidRPr="00514379">
        <w:rPr>
          <w:sz w:val="28"/>
          <w:szCs w:val="28"/>
        </w:rPr>
        <w:t>Пособие для логопедов</w:t>
      </w:r>
      <w:r>
        <w:rPr>
          <w:sz w:val="28"/>
          <w:szCs w:val="28"/>
        </w:rPr>
        <w:t>.</w:t>
      </w:r>
      <w:r w:rsidRPr="00514379">
        <w:rPr>
          <w:sz w:val="28"/>
          <w:szCs w:val="28"/>
        </w:rPr>
        <w:t xml:space="preserve"> М.: Издательство ГНОМ и </w:t>
      </w:r>
      <w:r>
        <w:rPr>
          <w:sz w:val="28"/>
          <w:szCs w:val="28"/>
        </w:rPr>
        <w:t xml:space="preserve">Д,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 2001</w:t>
      </w:r>
      <w:r w:rsidRPr="00514379">
        <w:rPr>
          <w:sz w:val="28"/>
          <w:szCs w:val="28"/>
        </w:rPr>
        <w:t>.</w:t>
      </w:r>
    </w:p>
    <w:p w:rsidR="00C270B7" w:rsidRPr="00740BB4" w:rsidRDefault="00C270B7" w:rsidP="00C270B7">
      <w:pPr>
        <w:pStyle w:val="aa"/>
        <w:autoSpaceDE w:val="0"/>
        <w:autoSpaceDN w:val="0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8.   </w:t>
      </w:r>
      <w:r w:rsidRPr="00F74571">
        <w:rPr>
          <w:sz w:val="28"/>
          <w:szCs w:val="28"/>
        </w:rPr>
        <w:t xml:space="preserve">Нищева Н.В. Программа коррекционно-развивающей работы в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74571">
        <w:rPr>
          <w:sz w:val="28"/>
          <w:szCs w:val="28"/>
        </w:rPr>
        <w:t xml:space="preserve">логопедической группе детского сада для детей с общим недоразвитием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74571">
        <w:rPr>
          <w:sz w:val="28"/>
          <w:szCs w:val="28"/>
        </w:rPr>
        <w:t xml:space="preserve">речи (с 4-7 лет). – СПб.: </w:t>
      </w:r>
      <w:r w:rsidRPr="00514379">
        <w:rPr>
          <w:sz w:val="28"/>
          <w:szCs w:val="28"/>
        </w:rPr>
        <w:t>Детство-Пресс</w:t>
      </w:r>
      <w:r w:rsidRPr="00F74571">
        <w:rPr>
          <w:sz w:val="28"/>
          <w:szCs w:val="28"/>
        </w:rPr>
        <w:t>, 2006</w:t>
      </w:r>
      <w:r>
        <w:rPr>
          <w:sz w:val="28"/>
          <w:szCs w:val="28"/>
        </w:rPr>
        <w:t>.</w:t>
      </w:r>
    </w:p>
    <w:p w:rsidR="00C270B7" w:rsidRPr="00F74571" w:rsidRDefault="00C270B7" w:rsidP="00C270B7">
      <w:pPr>
        <w:pStyle w:val="aa"/>
        <w:rPr>
          <w:rFonts w:eastAsia="Calibri"/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9.   </w:t>
      </w:r>
      <w:r w:rsidRPr="00F74571">
        <w:rPr>
          <w:sz w:val="28"/>
          <w:szCs w:val="28"/>
        </w:rPr>
        <w:t xml:space="preserve">Нищева Н.В. Система коррекционной работы в логопедической группе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F74571">
        <w:rPr>
          <w:sz w:val="28"/>
          <w:szCs w:val="28"/>
        </w:rPr>
        <w:t>для детей с общим недоразвитием речи</w:t>
      </w:r>
      <w:r>
        <w:rPr>
          <w:sz w:val="28"/>
          <w:szCs w:val="28"/>
        </w:rPr>
        <w:t>.</w:t>
      </w:r>
      <w:r w:rsidRPr="00F74571">
        <w:rPr>
          <w:sz w:val="28"/>
          <w:szCs w:val="28"/>
        </w:rPr>
        <w:t xml:space="preserve"> ). – СПб.: </w:t>
      </w:r>
      <w:r w:rsidRPr="00514379">
        <w:rPr>
          <w:sz w:val="28"/>
          <w:szCs w:val="28"/>
        </w:rPr>
        <w:t>Детство-Пресс</w:t>
      </w:r>
      <w:r w:rsidRPr="00F74571">
        <w:rPr>
          <w:sz w:val="28"/>
          <w:szCs w:val="28"/>
        </w:rPr>
        <w:t>, 2006</w:t>
      </w:r>
      <w:r>
        <w:rPr>
          <w:sz w:val="28"/>
          <w:szCs w:val="28"/>
        </w:rPr>
        <w:t>.</w:t>
      </w:r>
    </w:p>
    <w:p w:rsidR="00C270B7" w:rsidRPr="00740BB4" w:rsidRDefault="00C270B7" w:rsidP="00C270B7">
      <w:pPr>
        <w:pStyle w:val="aa"/>
        <w:autoSpaceDE w:val="0"/>
        <w:autoSpaceDN w:val="0"/>
        <w:ind w:left="360"/>
        <w:rPr>
          <w:sz w:val="28"/>
          <w:szCs w:val="28"/>
        </w:rPr>
      </w:pP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>10.  С</w:t>
      </w:r>
      <w:r w:rsidRPr="00F74571">
        <w:rPr>
          <w:sz w:val="28"/>
          <w:szCs w:val="28"/>
        </w:rPr>
        <w:t xml:space="preserve">мирнова Л.Н. Логопедия в детском саду: Занятия с детьми 5-6 лет с </w:t>
      </w:r>
      <w:r>
        <w:rPr>
          <w:sz w:val="28"/>
          <w:szCs w:val="28"/>
        </w:rPr>
        <w:t xml:space="preserve">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74571">
        <w:rPr>
          <w:sz w:val="28"/>
          <w:szCs w:val="28"/>
        </w:rPr>
        <w:t xml:space="preserve">общим недоразвитием речи: Пособие для логопедов, дефектологов и </w:t>
      </w:r>
    </w:p>
    <w:p w:rsidR="00C270B7" w:rsidRDefault="00C270B7" w:rsidP="00C270B7">
      <w:pPr>
        <w:pStyle w:val="aa"/>
        <w:autoSpaceDE w:val="0"/>
        <w:autoSpaceDN w:val="0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F74571">
        <w:rPr>
          <w:sz w:val="28"/>
          <w:szCs w:val="28"/>
        </w:rPr>
        <w:t>воспитателей</w:t>
      </w:r>
      <w:r>
        <w:rPr>
          <w:sz w:val="28"/>
          <w:szCs w:val="28"/>
        </w:rPr>
        <w:t>.</w:t>
      </w:r>
      <w:r w:rsidRPr="00514379">
        <w:rPr>
          <w:sz w:val="28"/>
          <w:szCs w:val="28"/>
        </w:rPr>
        <w:t xml:space="preserve"> </w:t>
      </w:r>
      <w:r>
        <w:rPr>
          <w:sz w:val="28"/>
          <w:szCs w:val="28"/>
        </w:rPr>
        <w:t>- М.: Мозаика-Синтез, 2006.</w:t>
      </w:r>
    </w:p>
    <w:p w:rsidR="00C270B7" w:rsidRDefault="00C270B7" w:rsidP="00C270B7">
      <w:pPr>
        <w:pStyle w:val="a4"/>
        <w:rPr>
          <w:sz w:val="28"/>
          <w:szCs w:val="28"/>
        </w:rPr>
      </w:pPr>
    </w:p>
    <w:p w:rsidR="00C270B7" w:rsidRDefault="00C270B7" w:rsidP="00C270B7">
      <w:pPr>
        <w:pStyle w:val="a4"/>
        <w:autoSpaceDE w:val="0"/>
        <w:autoSpaceDN w:val="0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2A2723"/>
          <w:sz w:val="28"/>
          <w:szCs w:val="28"/>
        </w:rPr>
        <w:lastRenderedPageBreak/>
        <w:t xml:space="preserve">11.  </w:t>
      </w:r>
      <w:r w:rsidRPr="00740BB4">
        <w:rPr>
          <w:rFonts w:ascii="Times New Roman" w:hAnsi="Times New Roman"/>
          <w:color w:val="2A2723"/>
          <w:sz w:val="28"/>
          <w:szCs w:val="28"/>
        </w:rPr>
        <w:fldChar w:fldCharType="begin"/>
      </w:r>
      <w:r w:rsidRPr="00740BB4">
        <w:rPr>
          <w:rFonts w:ascii="Times New Roman" w:hAnsi="Times New Roman"/>
          <w:color w:val="2A2723"/>
          <w:sz w:val="28"/>
          <w:szCs w:val="28"/>
        </w:rPr>
        <w:instrText xml:space="preserve"> HYPERLINK "http://www.pedlib.ru/Books/1/0168/1_0168-1.shtml" </w:instrText>
      </w:r>
      <w:r w:rsidRPr="00740BB4">
        <w:rPr>
          <w:rFonts w:ascii="Times New Roman" w:hAnsi="Times New Roman"/>
          <w:color w:val="2A2723"/>
          <w:sz w:val="28"/>
          <w:szCs w:val="28"/>
        </w:rPr>
        <w:fldChar w:fldCharType="separate"/>
      </w:r>
      <w:r w:rsidRPr="00740BB4">
        <w:rPr>
          <w:rFonts w:ascii="Times New Roman" w:hAnsi="Times New Roman"/>
          <w:sz w:val="28"/>
          <w:szCs w:val="28"/>
        </w:rPr>
        <w:t xml:space="preserve">Ткаченко Т. А. В первый класс - без дефектов речи: Методическое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C270B7" w:rsidRPr="00740BB4" w:rsidRDefault="00C270B7" w:rsidP="00C270B7">
      <w:pPr>
        <w:pStyle w:val="a4"/>
        <w:autoSpaceDE w:val="0"/>
        <w:autoSpaceDN w:val="0"/>
        <w:spacing w:after="0" w:line="240" w:lineRule="auto"/>
        <w:ind w:left="0"/>
        <w:rPr>
          <w:rFonts w:ascii="Times New Roman" w:hAnsi="Times New Roman"/>
          <w:color w:val="2A2723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740BB4">
        <w:rPr>
          <w:rFonts w:ascii="Times New Roman" w:hAnsi="Times New Roman"/>
          <w:sz w:val="28"/>
          <w:szCs w:val="28"/>
        </w:rPr>
        <w:t>пособие</w:t>
      </w:r>
      <w:r w:rsidRPr="00740BB4">
        <w:rPr>
          <w:rFonts w:ascii="Times New Roman" w:hAnsi="Times New Roman"/>
          <w:color w:val="2A2723"/>
          <w:sz w:val="28"/>
          <w:szCs w:val="28"/>
        </w:rPr>
        <w:fldChar w:fldCharType="end"/>
      </w:r>
      <w:r w:rsidRPr="00740BB4">
        <w:rPr>
          <w:rFonts w:ascii="Times New Roman" w:hAnsi="Times New Roman"/>
          <w:color w:val="2A2723"/>
          <w:sz w:val="28"/>
          <w:szCs w:val="28"/>
        </w:rPr>
        <w:t xml:space="preserve"> </w:t>
      </w:r>
      <w:r w:rsidRPr="00740BB4">
        <w:rPr>
          <w:rFonts w:ascii="Times New Roman" w:hAnsi="Times New Roman"/>
          <w:sz w:val="28"/>
          <w:szCs w:val="28"/>
        </w:rPr>
        <w:t>- Спб.: Детство-Пресс, 1999.</w:t>
      </w:r>
    </w:p>
    <w:p w:rsidR="00C270B7" w:rsidRPr="00740BB4" w:rsidRDefault="00C270B7" w:rsidP="00C270B7">
      <w:pPr>
        <w:pStyle w:val="a4"/>
        <w:rPr>
          <w:rFonts w:ascii="Times New Roman" w:hAnsi="Times New Roman"/>
          <w:sz w:val="28"/>
          <w:szCs w:val="28"/>
        </w:rPr>
      </w:pPr>
    </w:p>
    <w:p w:rsidR="00C270B7" w:rsidRPr="00740BB4" w:rsidRDefault="00C270B7" w:rsidP="00C270B7">
      <w:pPr>
        <w:pStyle w:val="a4"/>
        <w:autoSpaceDE w:val="0"/>
        <w:autoSpaceDN w:val="0"/>
        <w:spacing w:after="0" w:line="240" w:lineRule="auto"/>
        <w:ind w:left="0"/>
        <w:rPr>
          <w:rFonts w:ascii="Times New Roman" w:hAnsi="Times New Roman"/>
          <w:color w:val="2A2723"/>
          <w:sz w:val="28"/>
          <w:szCs w:val="28"/>
        </w:rPr>
      </w:pPr>
      <w:r>
        <w:rPr>
          <w:rFonts w:ascii="Times New Roman" w:hAnsi="Times New Roman"/>
          <w:color w:val="2A2723"/>
          <w:sz w:val="28"/>
          <w:szCs w:val="28"/>
        </w:rPr>
        <w:t xml:space="preserve">12.  </w:t>
      </w:r>
      <w:hyperlink r:id="rId9" w:history="1">
        <w:r w:rsidRPr="00740BB4">
          <w:rPr>
            <w:rFonts w:ascii="Times New Roman" w:hAnsi="Times New Roman"/>
            <w:sz w:val="28"/>
            <w:szCs w:val="28"/>
          </w:rPr>
          <w:t xml:space="preserve">Ткаченко Т.А. Учим говорить правильно. Система коррекции ОНР у </w:t>
        </w:r>
        <w:r>
          <w:rPr>
            <w:rFonts w:ascii="Times New Roman" w:hAnsi="Times New Roman"/>
            <w:sz w:val="28"/>
            <w:szCs w:val="28"/>
          </w:rPr>
          <w:t xml:space="preserve"> </w:t>
        </w:r>
        <w:r w:rsidRPr="00740BB4">
          <w:rPr>
            <w:rFonts w:ascii="Times New Roman" w:hAnsi="Times New Roman"/>
            <w:sz w:val="28"/>
            <w:szCs w:val="28"/>
          </w:rPr>
          <w:t>детей 6-ти лет</w:t>
        </w:r>
      </w:hyperlink>
      <w:r w:rsidRPr="00740BB4">
        <w:rPr>
          <w:rFonts w:ascii="Times New Roman" w:hAnsi="Times New Roman"/>
          <w:sz w:val="28"/>
          <w:szCs w:val="28"/>
        </w:rPr>
        <w:t>. -  М: Издательство ГНОМ и Д, 2001.</w:t>
      </w:r>
    </w:p>
    <w:p w:rsidR="00C270B7" w:rsidRPr="00740BB4" w:rsidRDefault="00C270B7" w:rsidP="00C270B7">
      <w:pPr>
        <w:pStyle w:val="a4"/>
        <w:rPr>
          <w:rFonts w:ascii="Times New Roman" w:hAnsi="Times New Roman"/>
          <w:color w:val="2A2723"/>
          <w:sz w:val="28"/>
          <w:szCs w:val="28"/>
        </w:rPr>
      </w:pPr>
    </w:p>
    <w:p w:rsidR="00C270B7" w:rsidRPr="00C669B4" w:rsidRDefault="00C270B7" w:rsidP="00C270B7">
      <w:pPr>
        <w:pStyle w:val="a4"/>
        <w:autoSpaceDE w:val="0"/>
        <w:autoSpaceDN w:val="0"/>
        <w:spacing w:after="0" w:line="240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13. </w:t>
      </w:r>
      <w:r w:rsidRPr="00740BB4">
        <w:rPr>
          <w:rFonts w:ascii="Times New Roman" w:hAnsi="Times New Roman"/>
          <w:bCs/>
          <w:sz w:val="28"/>
          <w:szCs w:val="28"/>
        </w:rPr>
        <w:t xml:space="preserve">Филичева Т.Б., Туманова Т.В. Дети с общим недоразвитием речи. </w:t>
      </w:r>
      <w:r>
        <w:rPr>
          <w:rFonts w:ascii="Times New Roman" w:hAnsi="Times New Roman"/>
          <w:bCs/>
          <w:sz w:val="28"/>
          <w:szCs w:val="28"/>
        </w:rPr>
        <w:t xml:space="preserve">  </w:t>
      </w:r>
      <w:r w:rsidRPr="00740BB4">
        <w:rPr>
          <w:rFonts w:ascii="Times New Roman" w:hAnsi="Times New Roman"/>
          <w:bCs/>
          <w:sz w:val="28"/>
          <w:szCs w:val="28"/>
        </w:rPr>
        <w:t>Воспитание и обучение. Учебно-методическое пособие.- М.:</w:t>
      </w:r>
      <w:r w:rsidRPr="00740BB4">
        <w:rPr>
          <w:rFonts w:ascii="Times New Roman" w:hAnsi="Times New Roman"/>
          <w:sz w:val="28"/>
          <w:szCs w:val="28"/>
        </w:rPr>
        <w:t xml:space="preserve"> Издательство</w:t>
      </w:r>
      <w:r>
        <w:rPr>
          <w:rFonts w:ascii="Times New Roman" w:hAnsi="Times New Roman"/>
          <w:sz w:val="28"/>
          <w:szCs w:val="28"/>
        </w:rPr>
        <w:t xml:space="preserve">  </w:t>
      </w:r>
      <w:r w:rsidRPr="00740BB4">
        <w:rPr>
          <w:rFonts w:ascii="Times New Roman" w:hAnsi="Times New Roman"/>
          <w:sz w:val="28"/>
          <w:szCs w:val="28"/>
        </w:rPr>
        <w:t>ГНОМ и Д,</w:t>
      </w:r>
      <w:r w:rsidRPr="00740BB4">
        <w:rPr>
          <w:rFonts w:ascii="Times New Roman" w:hAnsi="Times New Roman"/>
          <w:bCs/>
          <w:sz w:val="28"/>
          <w:szCs w:val="28"/>
        </w:rPr>
        <w:t xml:space="preserve"> 2000.</w:t>
      </w:r>
    </w:p>
    <w:p w:rsidR="00C270B7" w:rsidRPr="00740BB4" w:rsidRDefault="00C270B7" w:rsidP="00C270B7">
      <w:pPr>
        <w:pStyle w:val="a4"/>
        <w:autoSpaceDE w:val="0"/>
        <w:autoSpaceDN w:val="0"/>
        <w:spacing w:after="0" w:line="240" w:lineRule="auto"/>
        <w:ind w:left="360"/>
        <w:jc w:val="both"/>
        <w:rPr>
          <w:rFonts w:ascii="Times New Roman" w:hAnsi="Times New Roman"/>
          <w:sz w:val="28"/>
          <w:szCs w:val="28"/>
        </w:rPr>
      </w:pPr>
    </w:p>
    <w:p w:rsidR="00C270B7" w:rsidRPr="00740BB4" w:rsidRDefault="00C270B7" w:rsidP="00C270B7">
      <w:pPr>
        <w:pStyle w:val="aa"/>
        <w:autoSpaceDE w:val="0"/>
        <w:autoSpaceDN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Pr="00740BB4">
        <w:rPr>
          <w:sz w:val="28"/>
          <w:szCs w:val="28"/>
        </w:rPr>
        <w:t xml:space="preserve">Филичева Т.Б., Чиркина Г.В. Устранение общего недоразвития речи у </w:t>
      </w:r>
      <w:r>
        <w:rPr>
          <w:sz w:val="28"/>
          <w:szCs w:val="28"/>
        </w:rPr>
        <w:t xml:space="preserve"> </w:t>
      </w:r>
      <w:r w:rsidRPr="00740BB4">
        <w:rPr>
          <w:sz w:val="28"/>
          <w:szCs w:val="28"/>
        </w:rPr>
        <w:t>детей  дошкольного возраста. М.: «Айрис Пресс», 2004.</w:t>
      </w:r>
    </w:p>
    <w:p w:rsidR="00C270B7" w:rsidRDefault="00C270B7" w:rsidP="00C270B7">
      <w:pPr>
        <w:pStyle w:val="a4"/>
        <w:rPr>
          <w:sz w:val="28"/>
          <w:szCs w:val="28"/>
        </w:rPr>
      </w:pPr>
    </w:p>
    <w:p w:rsidR="00C270B7" w:rsidRPr="00F74571" w:rsidRDefault="00C270B7" w:rsidP="00C270B7">
      <w:pPr>
        <w:pStyle w:val="aa"/>
        <w:ind w:left="360"/>
        <w:jc w:val="both"/>
        <w:rPr>
          <w:sz w:val="28"/>
          <w:szCs w:val="28"/>
        </w:rPr>
      </w:pPr>
    </w:p>
    <w:p w:rsidR="00C270B7" w:rsidRDefault="00C270B7" w:rsidP="00C270B7">
      <w:pPr>
        <w:rPr>
          <w:sz w:val="28"/>
          <w:szCs w:val="28"/>
        </w:rPr>
      </w:pPr>
    </w:p>
    <w:p w:rsidR="00C270B7" w:rsidRDefault="00C270B7" w:rsidP="00C270B7"/>
    <w:p w:rsidR="00C270B7" w:rsidRDefault="00C270B7" w:rsidP="00C270B7"/>
    <w:p w:rsidR="00C270B7" w:rsidRDefault="00C270B7" w:rsidP="00C270B7"/>
    <w:p w:rsidR="00C270B7" w:rsidRDefault="00C270B7" w:rsidP="00C270B7"/>
    <w:p w:rsidR="00C270B7" w:rsidRDefault="00C270B7" w:rsidP="00C270B7"/>
    <w:p w:rsidR="00374443" w:rsidRPr="00D47FC0" w:rsidRDefault="00374443" w:rsidP="008F4E04">
      <w:pPr>
        <w:spacing w:after="0" w:line="360" w:lineRule="auto"/>
        <w:ind w:firstLine="709"/>
        <w:jc w:val="both"/>
        <w:rPr>
          <w:color w:val="FF0000"/>
          <w:sz w:val="24"/>
          <w:szCs w:val="24"/>
        </w:rPr>
      </w:pPr>
    </w:p>
    <w:sectPr w:rsidR="00374443" w:rsidRPr="00D47FC0" w:rsidSect="00210F96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F9B" w:rsidRDefault="00BC4F9B">
      <w:pPr>
        <w:spacing w:after="0" w:line="240" w:lineRule="auto"/>
      </w:pPr>
      <w:r>
        <w:separator/>
      </w:r>
    </w:p>
  </w:endnote>
  <w:endnote w:type="continuationSeparator" w:id="0">
    <w:p w:rsidR="00BC4F9B" w:rsidRDefault="00BC4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F9B" w:rsidRDefault="00BC4F9B">
      <w:pPr>
        <w:spacing w:after="0" w:line="240" w:lineRule="auto"/>
      </w:pPr>
      <w:r>
        <w:separator/>
      </w:r>
    </w:p>
  </w:footnote>
  <w:footnote w:type="continuationSeparator" w:id="0">
    <w:p w:rsidR="00BC4F9B" w:rsidRDefault="00BC4F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0C91502C"/>
    <w:multiLevelType w:val="hybridMultilevel"/>
    <w:tmpl w:val="0794FB6A"/>
    <w:lvl w:ilvl="0" w:tplc="F75C09D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982AB1"/>
    <w:multiLevelType w:val="hybridMultilevel"/>
    <w:tmpl w:val="E0E8B3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E3538B"/>
    <w:multiLevelType w:val="hybridMultilevel"/>
    <w:tmpl w:val="A2702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490A31"/>
    <w:multiLevelType w:val="hybridMultilevel"/>
    <w:tmpl w:val="D4684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ED256D"/>
    <w:multiLevelType w:val="hybridMultilevel"/>
    <w:tmpl w:val="FD100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EF4FC8"/>
    <w:multiLevelType w:val="multilevel"/>
    <w:tmpl w:val="E8861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8784F1B"/>
    <w:multiLevelType w:val="hybridMultilevel"/>
    <w:tmpl w:val="E7C29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01A5236"/>
    <w:multiLevelType w:val="multilevel"/>
    <w:tmpl w:val="5C523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EA7082"/>
    <w:multiLevelType w:val="hybridMultilevel"/>
    <w:tmpl w:val="18E8E9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9"/>
  </w:num>
  <w:num w:numId="9">
    <w:abstractNumId w:val="0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9613B7"/>
    <w:rsid w:val="00071FD2"/>
    <w:rsid w:val="00084F18"/>
    <w:rsid w:val="000963CF"/>
    <w:rsid w:val="001139A5"/>
    <w:rsid w:val="00135457"/>
    <w:rsid w:val="00210F96"/>
    <w:rsid w:val="00225856"/>
    <w:rsid w:val="00250157"/>
    <w:rsid w:val="00274BB0"/>
    <w:rsid w:val="00287ADB"/>
    <w:rsid w:val="00297017"/>
    <w:rsid w:val="002A41F9"/>
    <w:rsid w:val="002C1118"/>
    <w:rsid w:val="002E1E74"/>
    <w:rsid w:val="002E64E9"/>
    <w:rsid w:val="00326232"/>
    <w:rsid w:val="00340E00"/>
    <w:rsid w:val="00362093"/>
    <w:rsid w:val="00374443"/>
    <w:rsid w:val="003B0DE7"/>
    <w:rsid w:val="003B4D28"/>
    <w:rsid w:val="003B57B9"/>
    <w:rsid w:val="00431319"/>
    <w:rsid w:val="00474337"/>
    <w:rsid w:val="00512502"/>
    <w:rsid w:val="00563A2B"/>
    <w:rsid w:val="005700FE"/>
    <w:rsid w:val="005707EF"/>
    <w:rsid w:val="005C5804"/>
    <w:rsid w:val="005F1489"/>
    <w:rsid w:val="005F1498"/>
    <w:rsid w:val="006433FF"/>
    <w:rsid w:val="00643816"/>
    <w:rsid w:val="00650804"/>
    <w:rsid w:val="00664DFB"/>
    <w:rsid w:val="006B4977"/>
    <w:rsid w:val="006E7A87"/>
    <w:rsid w:val="0078257F"/>
    <w:rsid w:val="007F28BB"/>
    <w:rsid w:val="00810D5E"/>
    <w:rsid w:val="008111F7"/>
    <w:rsid w:val="008445F1"/>
    <w:rsid w:val="008D4FF1"/>
    <w:rsid w:val="008F4E04"/>
    <w:rsid w:val="00904328"/>
    <w:rsid w:val="0095698D"/>
    <w:rsid w:val="009613B7"/>
    <w:rsid w:val="00963446"/>
    <w:rsid w:val="00964F98"/>
    <w:rsid w:val="0099643E"/>
    <w:rsid w:val="009C38A6"/>
    <w:rsid w:val="009D1F94"/>
    <w:rsid w:val="009E701B"/>
    <w:rsid w:val="00A31ACB"/>
    <w:rsid w:val="00A3726E"/>
    <w:rsid w:val="00A8686A"/>
    <w:rsid w:val="00B1079D"/>
    <w:rsid w:val="00B504B7"/>
    <w:rsid w:val="00B941C2"/>
    <w:rsid w:val="00BB40E2"/>
    <w:rsid w:val="00BC4F9B"/>
    <w:rsid w:val="00BE6302"/>
    <w:rsid w:val="00BF2E24"/>
    <w:rsid w:val="00C07B8F"/>
    <w:rsid w:val="00C143E5"/>
    <w:rsid w:val="00C270B7"/>
    <w:rsid w:val="00C47B31"/>
    <w:rsid w:val="00C70C8F"/>
    <w:rsid w:val="00C76138"/>
    <w:rsid w:val="00C955AC"/>
    <w:rsid w:val="00CC4343"/>
    <w:rsid w:val="00CE2DC5"/>
    <w:rsid w:val="00CF282D"/>
    <w:rsid w:val="00D0207F"/>
    <w:rsid w:val="00D253E7"/>
    <w:rsid w:val="00D30FD0"/>
    <w:rsid w:val="00D47547"/>
    <w:rsid w:val="00D47FC0"/>
    <w:rsid w:val="00D51719"/>
    <w:rsid w:val="00D62AEB"/>
    <w:rsid w:val="00D736F7"/>
    <w:rsid w:val="00D86BA5"/>
    <w:rsid w:val="00E216DB"/>
    <w:rsid w:val="00E57878"/>
    <w:rsid w:val="00E65588"/>
    <w:rsid w:val="00E660F3"/>
    <w:rsid w:val="00E952A4"/>
    <w:rsid w:val="00ED530C"/>
    <w:rsid w:val="00F05366"/>
    <w:rsid w:val="00F06702"/>
    <w:rsid w:val="00F76F6D"/>
    <w:rsid w:val="00F9195A"/>
    <w:rsid w:val="00FD08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21F47D3B-76CD-45BF-8E8B-7798FACB3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3E7"/>
  </w:style>
  <w:style w:type="paragraph" w:styleId="1">
    <w:name w:val="heading 1"/>
    <w:basedOn w:val="a"/>
    <w:next w:val="a"/>
    <w:link w:val="10"/>
    <w:uiPriority w:val="9"/>
    <w:qFormat/>
    <w:rsid w:val="000963C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6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0963C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a4">
    <w:name w:val="List Paragraph"/>
    <w:basedOn w:val="a"/>
    <w:uiPriority w:val="34"/>
    <w:qFormat/>
    <w:rsid w:val="000963CF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5">
    <w:name w:val="Table Grid"/>
    <w:basedOn w:val="a1"/>
    <w:uiPriority w:val="59"/>
    <w:rsid w:val="000963C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uiPriority w:val="22"/>
    <w:qFormat/>
    <w:rsid w:val="00326232"/>
    <w:rPr>
      <w:b/>
      <w:bCs/>
    </w:rPr>
  </w:style>
  <w:style w:type="character" w:styleId="a7">
    <w:name w:val="Hyperlink"/>
    <w:basedOn w:val="a0"/>
    <w:uiPriority w:val="99"/>
    <w:semiHidden/>
    <w:unhideWhenUsed/>
    <w:rsid w:val="00326232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01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50157"/>
    <w:rPr>
      <w:rFonts w:ascii="Tahoma" w:hAnsi="Tahoma" w:cs="Tahoma"/>
      <w:sz w:val="16"/>
      <w:szCs w:val="16"/>
    </w:rPr>
  </w:style>
  <w:style w:type="paragraph" w:styleId="aa">
    <w:name w:val="No Spacing"/>
    <w:uiPriority w:val="1"/>
    <w:qFormat/>
    <w:rsid w:val="00C270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C270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rsid w:val="00C270B7"/>
    <w:rPr>
      <w:rFonts w:ascii="Times New Roman" w:eastAsia="Times New Roman" w:hAnsi="Times New Roman" w:cs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C270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Нижний колонтитул Знак"/>
    <w:basedOn w:val="a0"/>
    <w:link w:val="ad"/>
    <w:uiPriority w:val="99"/>
    <w:rsid w:val="00C270B7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7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1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55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1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0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57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7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44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55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6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3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3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23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0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7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85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1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2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8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98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4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92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pedlib.ru/Books/1/0252/1_0252-1.s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04C5D7-D6DD-4794-8F40-24BDBA2AC1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33</Pages>
  <Words>6770</Words>
  <Characters>38589</Characters>
  <Application>Microsoft Office Word</Application>
  <DocSecurity>0</DocSecurity>
  <Lines>321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Константин</dc:creator>
  <cp:lastModifiedBy>Лариса</cp:lastModifiedBy>
  <cp:revision>16</cp:revision>
  <cp:lastPrinted>2022-06-02T11:29:00Z</cp:lastPrinted>
  <dcterms:created xsi:type="dcterms:W3CDTF">2022-01-09T18:48:00Z</dcterms:created>
  <dcterms:modified xsi:type="dcterms:W3CDTF">2022-06-17T04:50:00Z</dcterms:modified>
</cp:coreProperties>
</file>